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EEB" w:rsidRPr="00624969" w:rsidRDefault="001C2EDE"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b/>
          <w:sz w:val="20"/>
          <w:szCs w:val="20"/>
          <w:lang w:val="nl-NL"/>
        </w:rPr>
        <w:t>Hebree</w:t>
      </w:r>
      <w:r w:rsidR="006A79AE" w:rsidRPr="00624969">
        <w:rPr>
          <w:rFonts w:ascii="Arial" w:hAnsi="Arial" w:cs="Arial"/>
          <w:b/>
          <w:sz w:val="20"/>
          <w:szCs w:val="20"/>
          <w:lang w:val="nl-NL"/>
        </w:rPr>
        <w:t>ën 2 vers 8b, 9 en 10a</w:t>
      </w:r>
      <w:r w:rsidRPr="00624969">
        <w:rPr>
          <w:rFonts w:ascii="Arial" w:hAnsi="Arial" w:cs="Arial"/>
          <w:b/>
          <w:sz w:val="20"/>
          <w:szCs w:val="20"/>
          <w:lang w:val="nl-NL"/>
        </w:rPr>
        <w:tab/>
      </w:r>
      <w:r w:rsidRPr="00624969">
        <w:rPr>
          <w:rFonts w:ascii="Arial" w:hAnsi="Arial" w:cs="Arial"/>
          <w:b/>
          <w:sz w:val="20"/>
          <w:szCs w:val="20"/>
          <w:lang w:val="nl-NL"/>
        </w:rPr>
        <w:tab/>
      </w:r>
      <w:r w:rsidRPr="00624969">
        <w:rPr>
          <w:rFonts w:ascii="Arial" w:hAnsi="Arial" w:cs="Arial"/>
          <w:b/>
          <w:sz w:val="20"/>
          <w:szCs w:val="20"/>
          <w:lang w:val="nl-NL"/>
        </w:rPr>
        <w:tab/>
      </w:r>
      <w:r w:rsidRPr="00624969">
        <w:rPr>
          <w:rFonts w:ascii="Arial" w:hAnsi="Arial" w:cs="Arial"/>
          <w:b/>
          <w:sz w:val="20"/>
          <w:szCs w:val="20"/>
          <w:lang w:val="nl-NL"/>
        </w:rPr>
        <w:tab/>
      </w:r>
      <w:r w:rsidRPr="00624969">
        <w:rPr>
          <w:rFonts w:ascii="Arial" w:hAnsi="Arial" w:cs="Arial"/>
          <w:b/>
          <w:sz w:val="20"/>
          <w:szCs w:val="20"/>
          <w:lang w:val="nl-NL"/>
        </w:rPr>
        <w:tab/>
      </w:r>
      <w:r w:rsidRPr="00624969">
        <w:rPr>
          <w:rFonts w:ascii="Arial" w:hAnsi="Arial" w:cs="Arial"/>
          <w:b/>
          <w:sz w:val="20"/>
          <w:szCs w:val="20"/>
          <w:lang w:val="nl-NL"/>
        </w:rPr>
        <w:tab/>
      </w:r>
      <w:r w:rsidR="00E92389" w:rsidRPr="00624969">
        <w:rPr>
          <w:rFonts w:ascii="Arial" w:hAnsi="Arial" w:cs="Arial"/>
          <w:b/>
          <w:sz w:val="20"/>
          <w:szCs w:val="20"/>
          <w:lang w:val="nl-NL"/>
        </w:rPr>
        <w:tab/>
      </w:r>
      <w:r w:rsidRPr="00624969">
        <w:rPr>
          <w:rFonts w:ascii="Arial" w:hAnsi="Arial" w:cs="Arial"/>
          <w:b/>
          <w:sz w:val="20"/>
          <w:szCs w:val="20"/>
          <w:lang w:val="nl-NL"/>
        </w:rPr>
        <w:t>Hemelvaartsdag</w:t>
      </w:r>
      <w:r w:rsidR="00E92389" w:rsidRPr="00624969">
        <w:rPr>
          <w:rFonts w:ascii="Arial" w:hAnsi="Arial" w:cs="Arial"/>
          <w:b/>
          <w:sz w:val="20"/>
          <w:szCs w:val="20"/>
          <w:lang w:val="nl-NL"/>
        </w:rPr>
        <w:t xml:space="preserve"> 2013</w:t>
      </w:r>
    </w:p>
    <w:p w:rsidR="001C2EDE" w:rsidRPr="00624969" w:rsidRDefault="001C2EDE"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
          <w:sz w:val="20"/>
          <w:szCs w:val="20"/>
          <w:lang w:val="nl-NL"/>
        </w:rPr>
      </w:pPr>
      <w:r w:rsidRPr="00624969">
        <w:rPr>
          <w:rFonts w:ascii="Arial" w:hAnsi="Arial" w:cs="Arial"/>
          <w:i/>
          <w:sz w:val="20"/>
          <w:szCs w:val="20"/>
          <w:lang w:val="nl-NL"/>
        </w:rPr>
        <w:t xml:space="preserve">Dat alles aan hem onderworpen is, zien wij echter nu nog niet; wel zien we dat Jezus – die voor korte tijd lager dan de engelen geplaatst was opdat zijn dood door Gods genade iedereen ten goede zou komen – </w:t>
      </w:r>
      <w:r w:rsidR="0080731E" w:rsidRPr="00624969">
        <w:rPr>
          <w:rFonts w:ascii="Arial" w:hAnsi="Arial" w:cs="Arial"/>
          <w:i/>
          <w:sz w:val="20"/>
          <w:szCs w:val="20"/>
          <w:lang w:val="nl-NL"/>
        </w:rPr>
        <w:t>vanwege zijn l</w:t>
      </w:r>
      <w:r w:rsidR="00D102E4" w:rsidRPr="00624969">
        <w:rPr>
          <w:rFonts w:ascii="Arial" w:hAnsi="Arial" w:cs="Arial"/>
          <w:i/>
          <w:sz w:val="20"/>
          <w:szCs w:val="20"/>
          <w:lang w:val="nl-NL"/>
        </w:rPr>
        <w:t>i</w:t>
      </w:r>
      <w:r w:rsidR="0080731E" w:rsidRPr="00624969">
        <w:rPr>
          <w:rFonts w:ascii="Arial" w:hAnsi="Arial" w:cs="Arial"/>
          <w:i/>
          <w:sz w:val="20"/>
          <w:szCs w:val="20"/>
          <w:lang w:val="nl-NL"/>
        </w:rPr>
        <w:t>j</w:t>
      </w:r>
      <w:r w:rsidRPr="00624969">
        <w:rPr>
          <w:rFonts w:ascii="Arial" w:hAnsi="Arial" w:cs="Arial"/>
          <w:i/>
          <w:sz w:val="20"/>
          <w:szCs w:val="20"/>
          <w:lang w:val="nl-NL"/>
        </w:rPr>
        <w:t>den en dood nu met eer en luister gekroond wordt</w:t>
      </w:r>
      <w:r w:rsidR="006A79AE" w:rsidRPr="00624969">
        <w:rPr>
          <w:rFonts w:ascii="Arial" w:hAnsi="Arial" w:cs="Arial"/>
          <w:i/>
          <w:sz w:val="20"/>
          <w:szCs w:val="20"/>
          <w:lang w:val="nl-NL"/>
        </w:rPr>
        <w:t>, om vele kinderen in zijn luister te laten delen.</w:t>
      </w:r>
    </w:p>
    <w:p w:rsidR="001C2EDE" w:rsidRPr="00624969" w:rsidRDefault="001C2EDE"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KINDMOMENT</w:t>
      </w:r>
      <w:r>
        <w:rPr>
          <w:rFonts w:ascii="Arial" w:hAnsi="Arial" w:cs="Arial"/>
          <w:sz w:val="20"/>
          <w:szCs w:val="20"/>
          <w:lang w:val="nl-NL"/>
        </w:rPr>
        <w:t xml:space="preserve"> [attribuut om mee te nemen: verrekijker – ook nog weer in preek te gebruiken]</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Doen jullie wel eens het spelletje: ‘Ik zie, ik zie wat jij niet ziet, de kleur is bruin’? </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Wat zou dat zijn denk je? Nou, je moet maar net snappen, dat ik de bruine ogen van … bedoel! Je moet dus goed zoeken, als je het raden wilt. Soms kom je er echt niet achter.</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Maar als ik vanmorgen nu eens zeg: ‘Ik zie, ik zie wat jij niet ziet, het is de Here Jezus’? Wat zou je dan doen? Misschien zeg je wel: ‘Ja maar, dominee, die kunnen we toch niet meer zien? Die is toch allang weggegaan? Met Hemelvaart, op de wolken. De discipelen konden Hem niet meer zien toen Hij achter de wolken ve</w:t>
      </w:r>
      <w:r w:rsidRPr="00624969">
        <w:rPr>
          <w:rFonts w:ascii="Arial" w:hAnsi="Arial" w:cs="Arial"/>
          <w:sz w:val="20"/>
          <w:szCs w:val="20"/>
          <w:lang w:val="nl-NL"/>
        </w:rPr>
        <w:t>r</w:t>
      </w:r>
      <w:r w:rsidRPr="00624969">
        <w:rPr>
          <w:rFonts w:ascii="Arial" w:hAnsi="Arial" w:cs="Arial"/>
          <w:sz w:val="20"/>
          <w:szCs w:val="20"/>
          <w:lang w:val="nl-NL"/>
        </w:rPr>
        <w:t>dwenen was.’</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Ja, maar toch zie ik Hem! En de Bijbel zegt het ook. </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In Hebreeën, we hebben het net gelezen: </w:t>
      </w:r>
      <w:r w:rsidRPr="00624969">
        <w:rPr>
          <w:rFonts w:ascii="Arial" w:hAnsi="Arial" w:cs="Arial"/>
          <w:i/>
          <w:iCs/>
          <w:sz w:val="20"/>
          <w:szCs w:val="20"/>
          <w:lang w:val="nl-NL"/>
        </w:rPr>
        <w:t>‘Wij zien Jezus met eer en luister gekroond’</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Hoe kan dat nou? Kunnen wij in de hemel kijken? Denk je dat dat kan? Als ik met deze verrekijker ’s nachts omhoog kijk – zou ik dan de Here Jezus zien in de hemel? </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Nee. Zo gaat dat niet. Je ziet de Here Jezus niet levend voor je staan. Ook niet via een verrekijker.</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Maar je kunt Hem wel zien als je gelooft. Doe je ogen maar eens dicht. En denk nu eens aan de Here Jezus in de hemel.</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Zie je – dan kun je je wel voorstellen dat Hij in de hemel is. Dan zie je de Here Jezus dus wel! Je kunt Hem zien met de ogen van het geloof. Kijk maar, geloof maar, bedenk maar, hoe Hij daar in de hemel zit, prachtig en heerlijkheid en glorieus. Hij is de Overwinnaar! Hij regeert als Koning in de hemel!</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Toch is de Hemelvaart van de Here Jezus ook best wel een beetje een moeilijk feest, vind je niet? Want je kunt echt wel blij zijn voor Hem. Wat mooi dat Jezus, de Zoon van God, weer bij zijn Vader thuis komt. Maar wat hebben wij eraan? Wij voelen ons soms een beetje alleen. Net als de discipelen. </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Weet je: als je aan de Hemelvaart van de Here Jezus denkt, moet je óók denken aan wat de engelen beloofd hebben. Wat zeiden die nog maar tegen de discipelen, toen de Here Jezus plotseling omhoog steeg en achter de wolken verdween? </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 xml:space="preserve">Dit: straks komt Hij terug, op de wolken. Met macht en majesteit. </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En nu al brengt Hij al Gods kinderen thuis in de hemel, het huis van heerlijkheid.</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Dat is dus de belofte van Hemelvaart: jij en ik, ja, iedereen die in de Here Jezus gelooft, mag delen in zijn glorie. Dan zul je de Here Jezus echt zien. Nu al met de ogen van het geloof. En straks, in de hemel en als Hij terug komt op de wolken, met je eigen ogen.</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Ik ken daar een mooi lied van. Jullie kennen het vast ook wel. Zullen we dat lied samen gaan zingen met de grote mensen? Op deze feestelijke dag, die voor ons geloof zo speciaal is?</w:t>
      </w: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u w:val="single"/>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u w:val="single"/>
          <w:lang w:val="nl-NL"/>
        </w:rPr>
      </w:pPr>
      <w:r w:rsidRPr="00624969">
        <w:rPr>
          <w:rFonts w:ascii="Arial" w:hAnsi="Arial" w:cs="Arial"/>
          <w:sz w:val="20"/>
          <w:szCs w:val="20"/>
          <w:u w:val="single"/>
          <w:lang w:val="nl-NL"/>
        </w:rPr>
        <w:t>E&amp;R 236 : 1 + 2</w:t>
      </w:r>
    </w:p>
    <w:p w:rsidR="00624969" w:rsidRDefault="00EE0976"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
          <w:sz w:val="20"/>
          <w:szCs w:val="20"/>
          <w:lang w:val="nl-NL"/>
        </w:rPr>
      </w:pPr>
      <w:r>
        <w:rPr>
          <w:rFonts w:ascii="Arial" w:hAnsi="Arial" w:cs="Arial"/>
          <w:i/>
          <w:sz w:val="20"/>
          <w:szCs w:val="20"/>
          <w:lang w:val="nl-NL"/>
        </w:rPr>
        <w:t>Elk oog zal Hem zien als Hij komt op de wolken</w:t>
      </w:r>
    </w:p>
    <w:p w:rsidR="00EE0976" w:rsidRPr="00EE0976" w:rsidRDefault="00EE0976"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i/>
          <w:sz w:val="20"/>
          <w:szCs w:val="20"/>
          <w:lang w:val="nl-NL"/>
        </w:rPr>
      </w:pPr>
    </w:p>
    <w:p w:rsidR="00624969" w:rsidRPr="00624969" w:rsidRDefault="00624969" w:rsidP="0062496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624969">
        <w:rPr>
          <w:rFonts w:ascii="Arial" w:hAnsi="Arial" w:cs="Arial"/>
          <w:sz w:val="20"/>
          <w:szCs w:val="20"/>
          <w:lang w:val="nl-NL"/>
        </w:rPr>
        <w:t>[volgt: preek]</w:t>
      </w:r>
      <w:bookmarkStart w:id="0" w:name="_GoBack"/>
      <w:bookmarkEnd w:id="0"/>
    </w:p>
    <w:sectPr w:rsidR="00624969" w:rsidRPr="00624969" w:rsidSect="00E92389">
      <w:headerReference w:type="default" r:id="rId7"/>
      <w:pgSz w:w="11906" w:h="16838"/>
      <w:pgMar w:top="1418" w:right="1133" w:bottom="1276" w:left="1200" w:header="736" w:footer="72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E6C" w:rsidRDefault="008A6E6C" w:rsidP="009665A2">
      <w:r>
        <w:separator/>
      </w:r>
    </w:p>
  </w:endnote>
  <w:endnote w:type="continuationSeparator" w:id="0">
    <w:p w:rsidR="008A6E6C" w:rsidRDefault="008A6E6C" w:rsidP="00966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E6C" w:rsidRDefault="008A6E6C" w:rsidP="009665A2">
      <w:r>
        <w:separator/>
      </w:r>
    </w:p>
  </w:footnote>
  <w:footnote w:type="continuationSeparator" w:id="0">
    <w:p w:rsidR="008A6E6C" w:rsidRDefault="008A6E6C" w:rsidP="009665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79AE" w:rsidRPr="0080731E" w:rsidRDefault="006A79AE">
    <w:pPr>
      <w:framePr w:w="9747" w:wrap="notBeside" w:vAnchor="text" w:hAnchor="text" w:x="1" w:y="1"/>
      <w:jc w:val="right"/>
      <w:rPr>
        <w:rFonts w:ascii="Arial" w:hAnsi="Arial" w:cs="Arial"/>
        <w:sz w:val="20"/>
        <w:szCs w:val="20"/>
      </w:rPr>
    </w:pPr>
    <w:r w:rsidRPr="0080731E">
      <w:rPr>
        <w:rFonts w:ascii="Arial" w:hAnsi="Arial" w:cs="Arial"/>
        <w:sz w:val="20"/>
        <w:szCs w:val="20"/>
      </w:rPr>
      <w:sym w:font="Symbol" w:char="F02D"/>
    </w:r>
    <w:r w:rsidRPr="0080731E">
      <w:rPr>
        <w:rFonts w:ascii="Arial" w:hAnsi="Arial" w:cs="Arial"/>
        <w:sz w:val="20"/>
        <w:szCs w:val="20"/>
      </w:rPr>
      <w:fldChar w:fldCharType="begin"/>
    </w:r>
    <w:r w:rsidRPr="0080731E">
      <w:rPr>
        <w:rFonts w:ascii="Arial" w:hAnsi="Arial" w:cs="Arial"/>
        <w:sz w:val="20"/>
        <w:szCs w:val="20"/>
      </w:rPr>
      <w:instrText xml:space="preserve">PAGE </w:instrText>
    </w:r>
    <w:r w:rsidRPr="0080731E">
      <w:rPr>
        <w:rFonts w:ascii="Arial" w:hAnsi="Arial" w:cs="Arial"/>
        <w:sz w:val="20"/>
        <w:szCs w:val="20"/>
      </w:rPr>
      <w:fldChar w:fldCharType="separate"/>
    </w:r>
    <w:r w:rsidR="00EE0976">
      <w:rPr>
        <w:rFonts w:ascii="Arial" w:hAnsi="Arial" w:cs="Arial"/>
        <w:noProof/>
        <w:sz w:val="20"/>
        <w:szCs w:val="20"/>
      </w:rPr>
      <w:t>1</w:t>
    </w:r>
    <w:r w:rsidRPr="0080731E">
      <w:rPr>
        <w:rFonts w:ascii="Arial" w:hAnsi="Arial" w:cs="Arial"/>
        <w:sz w:val="20"/>
        <w:szCs w:val="20"/>
      </w:rPr>
      <w:fldChar w:fldCharType="end"/>
    </w:r>
    <w:r w:rsidRPr="0080731E">
      <w:rPr>
        <w:rFonts w:ascii="Arial" w:hAnsi="Arial" w:cs="Arial"/>
        <w:sz w:val="20"/>
        <w:szCs w:val="20"/>
      </w:rPr>
      <w:sym w:font="Symbol" w:char="F02D"/>
    </w:r>
  </w:p>
  <w:p w:rsidR="006A79AE" w:rsidRDefault="006A79AE">
    <w:pPr>
      <w:ind w:left="240" w:right="480"/>
    </w:pPr>
  </w:p>
  <w:p w:rsidR="006A79AE" w:rsidRDefault="006A79AE">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proofState w:spelling="clean"/>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65A2"/>
    <w:rsid w:val="00010E6E"/>
    <w:rsid w:val="001C2EDE"/>
    <w:rsid w:val="001F21D5"/>
    <w:rsid w:val="003C1664"/>
    <w:rsid w:val="00624969"/>
    <w:rsid w:val="006A79AE"/>
    <w:rsid w:val="0080731E"/>
    <w:rsid w:val="008A6E6C"/>
    <w:rsid w:val="009665A2"/>
    <w:rsid w:val="009C40E3"/>
    <w:rsid w:val="009F4EEB"/>
    <w:rsid w:val="00A703DC"/>
    <w:rsid w:val="00D102E4"/>
    <w:rsid w:val="00D56786"/>
    <w:rsid w:val="00E92389"/>
    <w:rsid w:val="00EE0976"/>
    <w:rsid w:val="00FD383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4">
    <w:name w:val="v4"/>
    <w:basedOn w:val="Standaardalinea-lettertype"/>
    <w:rsid w:val="001C2EDE"/>
  </w:style>
  <w:style w:type="paragraph" w:styleId="Koptekst">
    <w:name w:val="header"/>
    <w:basedOn w:val="Standaard"/>
    <w:link w:val="KoptekstChar"/>
    <w:uiPriority w:val="99"/>
    <w:unhideWhenUsed/>
    <w:rsid w:val="0080731E"/>
    <w:pPr>
      <w:tabs>
        <w:tab w:val="center" w:pos="4536"/>
        <w:tab w:val="right" w:pos="9072"/>
      </w:tabs>
    </w:pPr>
  </w:style>
  <w:style w:type="character" w:customStyle="1" w:styleId="KoptekstChar">
    <w:name w:val="Koptekst Char"/>
    <w:basedOn w:val="Standaardalinea-lettertype"/>
    <w:link w:val="Koptekst"/>
    <w:uiPriority w:val="99"/>
    <w:rsid w:val="0080731E"/>
    <w:rPr>
      <w:rFonts w:ascii="Courier" w:hAnsi="Courier"/>
      <w:sz w:val="24"/>
      <w:szCs w:val="24"/>
      <w:lang w:val="en-US"/>
    </w:rPr>
  </w:style>
  <w:style w:type="paragraph" w:styleId="Voettekst">
    <w:name w:val="footer"/>
    <w:basedOn w:val="Standaard"/>
    <w:link w:val="VoettekstChar"/>
    <w:uiPriority w:val="99"/>
    <w:unhideWhenUsed/>
    <w:rsid w:val="0080731E"/>
    <w:pPr>
      <w:tabs>
        <w:tab w:val="center" w:pos="4536"/>
        <w:tab w:val="right" w:pos="9072"/>
      </w:tabs>
    </w:pPr>
  </w:style>
  <w:style w:type="character" w:customStyle="1" w:styleId="VoettekstChar">
    <w:name w:val="Voettekst Char"/>
    <w:basedOn w:val="Standaardalinea-lettertype"/>
    <w:link w:val="Voettekst"/>
    <w:uiPriority w:val="99"/>
    <w:rsid w:val="0080731E"/>
    <w:rPr>
      <w:rFonts w:ascii="Courier" w:hAnsi="Courier"/>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v4">
    <w:name w:val="v4"/>
    <w:basedOn w:val="Standaardalinea-lettertype"/>
    <w:rsid w:val="001C2EDE"/>
  </w:style>
  <w:style w:type="paragraph" w:styleId="Koptekst">
    <w:name w:val="header"/>
    <w:basedOn w:val="Standaard"/>
    <w:link w:val="KoptekstChar"/>
    <w:uiPriority w:val="99"/>
    <w:unhideWhenUsed/>
    <w:rsid w:val="0080731E"/>
    <w:pPr>
      <w:tabs>
        <w:tab w:val="center" w:pos="4536"/>
        <w:tab w:val="right" w:pos="9072"/>
      </w:tabs>
    </w:pPr>
  </w:style>
  <w:style w:type="character" w:customStyle="1" w:styleId="KoptekstChar">
    <w:name w:val="Koptekst Char"/>
    <w:basedOn w:val="Standaardalinea-lettertype"/>
    <w:link w:val="Koptekst"/>
    <w:uiPriority w:val="99"/>
    <w:rsid w:val="0080731E"/>
    <w:rPr>
      <w:rFonts w:ascii="Courier" w:hAnsi="Courier"/>
      <w:sz w:val="24"/>
      <w:szCs w:val="24"/>
      <w:lang w:val="en-US"/>
    </w:rPr>
  </w:style>
  <w:style w:type="paragraph" w:styleId="Voettekst">
    <w:name w:val="footer"/>
    <w:basedOn w:val="Standaard"/>
    <w:link w:val="VoettekstChar"/>
    <w:uiPriority w:val="99"/>
    <w:unhideWhenUsed/>
    <w:rsid w:val="0080731E"/>
    <w:pPr>
      <w:tabs>
        <w:tab w:val="center" w:pos="4536"/>
        <w:tab w:val="right" w:pos="9072"/>
      </w:tabs>
    </w:pPr>
  </w:style>
  <w:style w:type="character" w:customStyle="1" w:styleId="VoettekstChar">
    <w:name w:val="Voettekst Char"/>
    <w:basedOn w:val="Standaardalinea-lettertype"/>
    <w:link w:val="Voettekst"/>
    <w:uiPriority w:val="99"/>
    <w:rsid w:val="0080731E"/>
    <w:rPr>
      <w:rFonts w:ascii="Courier" w:hAnsi="Courie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606</Words>
  <Characters>2505</Characters>
  <Application>Microsoft Office Word</Application>
  <DocSecurity>4</DocSecurity>
  <Lines>20</Lines>
  <Paragraphs>6</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3105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2013-05-06T20:50:00Z</cp:lastPrinted>
  <dcterms:created xsi:type="dcterms:W3CDTF">2013-06-08T09:08:00Z</dcterms:created>
  <dcterms:modified xsi:type="dcterms:W3CDTF">2013-06-08T09:08:00Z</dcterms:modified>
</cp:coreProperties>
</file>