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1E75" w:rsidRPr="009C317F" w:rsidRDefault="002B1E75" w:rsidP="009C317F">
      <w:pPr>
        <w:tabs>
          <w:tab w:val="right" w:pos="9639"/>
        </w:tabs>
        <w:jc w:val="both"/>
        <w:rPr>
          <w:rFonts w:ascii="Arial" w:hAnsi="Arial" w:cs="Arial"/>
          <w:szCs w:val="20"/>
          <w:lang w:val="nl-NL"/>
        </w:rPr>
      </w:pPr>
      <w:bookmarkStart w:id="0" w:name="_GoBack"/>
      <w:bookmarkEnd w:id="0"/>
      <w:r w:rsidRPr="009C317F">
        <w:rPr>
          <w:rFonts w:ascii="Arial" w:hAnsi="Arial" w:cs="Arial"/>
          <w:szCs w:val="20"/>
          <w:lang w:val="nl-NL"/>
        </w:rPr>
        <w:t>ZONDAG 28:75+76 en 29:79</w:t>
      </w:r>
      <w:r w:rsidRPr="009C317F">
        <w:rPr>
          <w:rFonts w:ascii="Arial" w:hAnsi="Arial" w:cs="Arial"/>
          <w:szCs w:val="20"/>
          <w:lang w:val="nl-NL"/>
        </w:rPr>
        <w:tab/>
        <w:t>L: Hd. 2:32-47 en Op. 22:16-21</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2B1E75" w:rsidRPr="009C317F" w:rsidRDefault="009C317F"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b/>
          <w:szCs w:val="20"/>
          <w:lang w:val="nl-NL"/>
        </w:rPr>
      </w:pPr>
      <w:r w:rsidRPr="009C317F">
        <w:rPr>
          <w:rFonts w:ascii="Arial" w:hAnsi="Arial" w:cs="Arial"/>
          <w:b/>
          <w:color w:val="FF0000"/>
          <w:szCs w:val="20"/>
          <w:lang w:val="nl-NL"/>
        </w:rPr>
        <w:t>SHEET</w:t>
      </w:r>
      <w:r w:rsidR="004A2234">
        <w:rPr>
          <w:rFonts w:ascii="Arial" w:hAnsi="Arial" w:cs="Arial"/>
          <w:b/>
          <w:color w:val="FF0000"/>
          <w:szCs w:val="20"/>
          <w:lang w:val="nl-NL"/>
        </w:rPr>
        <w:t xml:space="preserve"> 1</w:t>
      </w:r>
      <w:r w:rsidRPr="009C317F">
        <w:rPr>
          <w:rFonts w:ascii="Arial" w:hAnsi="Arial" w:cs="Arial"/>
          <w:b/>
          <w:szCs w:val="20"/>
          <w:lang w:val="nl-NL"/>
        </w:rPr>
        <w:t xml:space="preserve"> </w:t>
      </w:r>
      <w:r w:rsidR="002B1E75" w:rsidRPr="009C317F">
        <w:rPr>
          <w:rFonts w:ascii="Arial" w:hAnsi="Arial" w:cs="Arial"/>
          <w:szCs w:val="20"/>
          <w:lang w:val="nl-NL"/>
        </w:rPr>
        <w:t xml:space="preserve">Wat is precies de bedoeling van het Avondmaal? </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Ik heb drie dingen op de beamer staan.</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Een doosje medicijnen.</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Een trouwring.</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Een bosje bloemen.</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Alle drie zijn beelden voor het Avondmaal.</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Welk spreekt jou het meeste aan?</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In de preek wil ik over alle drie iets meer zeggen.</w:t>
      </w:r>
    </w:p>
    <w:p w:rsidR="002B1E75" w:rsidRPr="009C317F" w:rsidRDefault="009C317F"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b/>
          <w:color w:val="FF0000"/>
          <w:szCs w:val="20"/>
          <w:lang w:val="nl-NL"/>
        </w:rPr>
        <w:t>SHEET</w:t>
      </w:r>
      <w:r w:rsidR="004A2234">
        <w:rPr>
          <w:rFonts w:ascii="Arial" w:hAnsi="Arial" w:cs="Arial"/>
          <w:b/>
          <w:color w:val="FF0000"/>
          <w:szCs w:val="20"/>
          <w:lang w:val="nl-NL"/>
        </w:rPr>
        <w:t xml:space="preserve"> 2</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u w:val="single"/>
          <w:lang w:val="nl-NL"/>
        </w:rPr>
        <w:t>Thema</w:t>
      </w:r>
      <w:r w:rsidRPr="009C317F">
        <w:rPr>
          <w:rFonts w:ascii="Arial" w:hAnsi="Arial" w:cs="Arial"/>
          <w:szCs w:val="20"/>
          <w:lang w:val="nl-NL"/>
        </w:rPr>
        <w:t xml:space="preserve">: </w:t>
      </w:r>
      <w:r w:rsidRPr="009C317F">
        <w:rPr>
          <w:rFonts w:ascii="Arial" w:hAnsi="Arial" w:cs="Arial"/>
          <w:b/>
          <w:bCs/>
          <w:szCs w:val="20"/>
          <w:lang w:val="nl-NL"/>
        </w:rPr>
        <w:t>De Heilige Geest laat ons samen het Avondmaal vieren</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1) Uit pure noodzaak</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2) Met intensieve betrokkenheid</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3) Tot gelovige versterking</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9C317F" w:rsidRPr="009C317F" w:rsidRDefault="009C317F"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b/>
          <w:color w:val="FF0000"/>
          <w:szCs w:val="20"/>
          <w:lang w:val="nl-NL"/>
        </w:rPr>
        <w:t>SHEET</w:t>
      </w:r>
      <w:r w:rsidR="004A2234">
        <w:rPr>
          <w:rFonts w:ascii="Arial" w:hAnsi="Arial" w:cs="Arial"/>
          <w:b/>
          <w:color w:val="FF0000"/>
          <w:szCs w:val="20"/>
          <w:lang w:val="nl-NL"/>
        </w:rPr>
        <w:t xml:space="preserve"> 3</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u w:val="single"/>
          <w:lang w:val="nl-NL"/>
        </w:rPr>
      </w:pPr>
      <w:r w:rsidRPr="009C317F">
        <w:rPr>
          <w:rFonts w:ascii="Arial" w:hAnsi="Arial" w:cs="Arial"/>
          <w:szCs w:val="20"/>
          <w:u w:val="single"/>
          <w:lang w:val="nl-NL"/>
        </w:rPr>
        <w:t>1) Uit pure noodzaak</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Vorige week hebben we weer Avondmaal gevierd. Jezus Zelf nodigde ons er voor uit. We mochten de Bruidegom de hand schudden.</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Waarom deed Hij dat? Welk recht hadden we, om aan te gaan?</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Dat mocht vanwege het kruis van mijn Heer en Heiland.</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 xml:space="preserve">Daar wijst de Here Jezus zelf ons op. </w:t>
      </w:r>
    </w:p>
    <w:p w:rsidR="009C317F" w:rsidRPr="009C317F" w:rsidRDefault="009C317F"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b/>
          <w:szCs w:val="20"/>
          <w:lang w:val="nl-NL"/>
        </w:rPr>
      </w:pPr>
      <w:r w:rsidRPr="009C317F">
        <w:rPr>
          <w:rFonts w:ascii="Arial" w:hAnsi="Arial" w:cs="Arial"/>
          <w:b/>
          <w:color w:val="FF0000"/>
          <w:szCs w:val="20"/>
          <w:lang w:val="nl-NL"/>
        </w:rPr>
        <w:t xml:space="preserve">SHEET </w:t>
      </w:r>
      <w:r w:rsidR="004A2234">
        <w:rPr>
          <w:rFonts w:ascii="Arial" w:hAnsi="Arial" w:cs="Arial"/>
          <w:b/>
          <w:color w:val="FF0000"/>
          <w:szCs w:val="20"/>
          <w:lang w:val="nl-NL"/>
        </w:rPr>
        <w:t xml:space="preserve">4 = </w:t>
      </w:r>
      <w:r w:rsidRPr="009C317F">
        <w:rPr>
          <w:rFonts w:ascii="Arial" w:hAnsi="Arial" w:cs="Arial"/>
          <w:b/>
          <w:color w:val="FF0000"/>
          <w:szCs w:val="20"/>
          <w:lang w:val="nl-NL"/>
        </w:rPr>
        <w:t>blanco</w:t>
      </w:r>
      <w:r w:rsidRPr="009C317F">
        <w:rPr>
          <w:rFonts w:ascii="Arial" w:hAnsi="Arial" w:cs="Arial"/>
          <w:b/>
          <w:szCs w:val="20"/>
          <w:lang w:val="nl-NL"/>
        </w:rPr>
        <w:t xml:space="preserve">  </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i/>
          <w:szCs w:val="20"/>
        </w:rPr>
      </w:pPr>
      <w:r w:rsidRPr="009C317F">
        <w:rPr>
          <w:rFonts w:ascii="Arial" w:hAnsi="Arial" w:cs="Arial"/>
          <w:szCs w:val="20"/>
          <w:lang w:val="nl-NL"/>
        </w:rPr>
        <w:t xml:space="preserve">In het </w:t>
      </w:r>
      <w:proofErr w:type="spellStart"/>
      <w:r w:rsidRPr="009C317F">
        <w:rPr>
          <w:rFonts w:ascii="Arial" w:hAnsi="Arial" w:cs="Arial"/>
          <w:szCs w:val="20"/>
          <w:lang w:val="nl-NL"/>
        </w:rPr>
        <w:t>Avondmaals-Formulier</w:t>
      </w:r>
      <w:proofErr w:type="spellEnd"/>
      <w:r w:rsidRPr="009C317F">
        <w:rPr>
          <w:rFonts w:ascii="Arial" w:hAnsi="Arial" w:cs="Arial"/>
          <w:szCs w:val="20"/>
          <w:lang w:val="nl-NL"/>
        </w:rPr>
        <w:t xml:space="preserve"> staat een passage, waarin het net lijkt, alsof de Here Jezus ons persoonlijk toespreekt. Want dan voert het formulier de Here Jezus sprekend in en zegt Hij tegen jou en mij: </w:t>
      </w:r>
      <w:r w:rsidRPr="009C317F">
        <w:rPr>
          <w:rFonts w:ascii="Arial" w:hAnsi="Arial" w:cs="Arial"/>
          <w:i/>
          <w:szCs w:val="20"/>
          <w:lang w:val="nl-NL"/>
        </w:rPr>
        <w:t>“</w:t>
      </w:r>
      <w:proofErr w:type="spellStart"/>
      <w:r w:rsidRPr="009C317F">
        <w:rPr>
          <w:rFonts w:ascii="Arial" w:hAnsi="Arial" w:cs="Arial"/>
          <w:i/>
          <w:szCs w:val="20"/>
        </w:rPr>
        <w:t>Zo</w:t>
      </w:r>
      <w:proofErr w:type="spellEnd"/>
      <w:r w:rsidRPr="009C317F">
        <w:rPr>
          <w:rFonts w:ascii="Arial" w:hAnsi="Arial" w:cs="Arial"/>
          <w:i/>
          <w:szCs w:val="20"/>
        </w:rPr>
        <w:t xml:space="preserve"> </w:t>
      </w:r>
      <w:proofErr w:type="spellStart"/>
      <w:r w:rsidRPr="009C317F">
        <w:rPr>
          <w:rFonts w:ascii="Arial" w:hAnsi="Arial" w:cs="Arial"/>
          <w:i/>
          <w:szCs w:val="20"/>
        </w:rPr>
        <w:t>vaak</w:t>
      </w:r>
      <w:proofErr w:type="spellEnd"/>
      <w:r w:rsidRPr="009C317F">
        <w:rPr>
          <w:rFonts w:ascii="Arial" w:hAnsi="Arial" w:cs="Arial"/>
          <w:i/>
          <w:szCs w:val="20"/>
        </w:rPr>
        <w:t xml:space="preserve"> </w:t>
      </w:r>
      <w:proofErr w:type="spellStart"/>
      <w:r w:rsidRPr="009C317F">
        <w:rPr>
          <w:rFonts w:ascii="Arial" w:hAnsi="Arial" w:cs="Arial"/>
          <w:i/>
          <w:szCs w:val="20"/>
        </w:rPr>
        <w:t>als</w:t>
      </w:r>
      <w:proofErr w:type="spellEnd"/>
      <w:r w:rsidRPr="009C317F">
        <w:rPr>
          <w:rFonts w:ascii="Arial" w:hAnsi="Arial" w:cs="Arial"/>
          <w:i/>
          <w:szCs w:val="20"/>
        </w:rPr>
        <w:t xml:space="preserve"> je </w:t>
      </w:r>
      <w:proofErr w:type="spellStart"/>
      <w:r w:rsidRPr="009C317F">
        <w:rPr>
          <w:rFonts w:ascii="Arial" w:hAnsi="Arial" w:cs="Arial"/>
          <w:i/>
          <w:szCs w:val="20"/>
        </w:rPr>
        <w:t>avondmaal</w:t>
      </w:r>
      <w:proofErr w:type="spellEnd"/>
      <w:r w:rsidRPr="009C317F">
        <w:rPr>
          <w:rFonts w:ascii="Arial" w:hAnsi="Arial" w:cs="Arial"/>
          <w:i/>
          <w:szCs w:val="20"/>
        </w:rPr>
        <w:t xml:space="preserve"> </w:t>
      </w:r>
      <w:proofErr w:type="spellStart"/>
      <w:r w:rsidRPr="009C317F">
        <w:rPr>
          <w:rFonts w:ascii="Arial" w:hAnsi="Arial" w:cs="Arial"/>
          <w:i/>
          <w:szCs w:val="20"/>
        </w:rPr>
        <w:t>viert</w:t>
      </w:r>
      <w:proofErr w:type="spellEnd"/>
      <w:r w:rsidRPr="009C317F">
        <w:rPr>
          <w:rFonts w:ascii="Arial" w:hAnsi="Arial" w:cs="Arial"/>
          <w:i/>
          <w:szCs w:val="20"/>
        </w:rPr>
        <w:t xml:space="preserve">, </w:t>
      </w:r>
      <w:proofErr w:type="spellStart"/>
      <w:r w:rsidRPr="009C317F">
        <w:rPr>
          <w:rFonts w:ascii="Arial" w:hAnsi="Arial" w:cs="Arial"/>
          <w:i/>
          <w:szCs w:val="20"/>
        </w:rPr>
        <w:t>herinneren</w:t>
      </w:r>
      <w:proofErr w:type="spellEnd"/>
      <w:r w:rsidRPr="009C317F">
        <w:rPr>
          <w:rFonts w:ascii="Arial" w:hAnsi="Arial" w:cs="Arial"/>
          <w:i/>
          <w:szCs w:val="20"/>
        </w:rPr>
        <w:t xml:space="preserve"> het brood en de </w:t>
      </w:r>
      <w:proofErr w:type="spellStart"/>
      <w:r w:rsidRPr="009C317F">
        <w:rPr>
          <w:rFonts w:ascii="Arial" w:hAnsi="Arial" w:cs="Arial"/>
          <w:i/>
          <w:szCs w:val="20"/>
        </w:rPr>
        <w:t>wijn</w:t>
      </w:r>
      <w:proofErr w:type="spellEnd"/>
      <w:r w:rsidRPr="009C317F">
        <w:rPr>
          <w:rFonts w:ascii="Arial" w:hAnsi="Arial" w:cs="Arial"/>
          <w:i/>
          <w:szCs w:val="20"/>
        </w:rPr>
        <w:t xml:space="preserve"> je </w:t>
      </w:r>
      <w:proofErr w:type="spellStart"/>
      <w:r w:rsidRPr="009C317F">
        <w:rPr>
          <w:rFonts w:ascii="Arial" w:hAnsi="Arial" w:cs="Arial"/>
          <w:i/>
          <w:szCs w:val="20"/>
        </w:rPr>
        <w:t>aan</w:t>
      </w:r>
      <w:proofErr w:type="spellEnd"/>
      <w:r w:rsidRPr="009C317F">
        <w:rPr>
          <w:rFonts w:ascii="Arial" w:hAnsi="Arial" w:cs="Arial"/>
          <w:i/>
          <w:szCs w:val="20"/>
        </w:rPr>
        <w:t xml:space="preserve"> </w:t>
      </w:r>
      <w:proofErr w:type="spellStart"/>
      <w:r w:rsidRPr="009C317F">
        <w:rPr>
          <w:rFonts w:ascii="Arial" w:hAnsi="Arial" w:cs="Arial"/>
          <w:i/>
          <w:szCs w:val="20"/>
        </w:rPr>
        <w:t>mijn</w:t>
      </w:r>
      <w:proofErr w:type="spellEnd"/>
      <w:r w:rsidRPr="009C317F">
        <w:rPr>
          <w:rFonts w:ascii="Arial" w:hAnsi="Arial" w:cs="Arial"/>
          <w:i/>
          <w:szCs w:val="20"/>
        </w:rPr>
        <w:t xml:space="preserve"> </w:t>
      </w:r>
      <w:proofErr w:type="spellStart"/>
      <w:r w:rsidRPr="009C317F">
        <w:rPr>
          <w:rFonts w:ascii="Arial" w:hAnsi="Arial" w:cs="Arial"/>
          <w:i/>
          <w:szCs w:val="20"/>
        </w:rPr>
        <w:t>hartelijke</w:t>
      </w:r>
      <w:proofErr w:type="spellEnd"/>
      <w:r w:rsidRPr="009C317F">
        <w:rPr>
          <w:rFonts w:ascii="Arial" w:hAnsi="Arial" w:cs="Arial"/>
          <w:i/>
          <w:szCs w:val="20"/>
        </w:rPr>
        <w:t xml:space="preserve"> </w:t>
      </w:r>
      <w:proofErr w:type="spellStart"/>
      <w:r w:rsidRPr="009C317F">
        <w:rPr>
          <w:rFonts w:ascii="Arial" w:hAnsi="Arial" w:cs="Arial"/>
          <w:i/>
          <w:szCs w:val="20"/>
        </w:rPr>
        <w:t>liefde</w:t>
      </w:r>
      <w:proofErr w:type="spellEnd"/>
      <w:r w:rsidRPr="009C317F">
        <w:rPr>
          <w:rFonts w:ascii="Arial" w:hAnsi="Arial" w:cs="Arial"/>
          <w:i/>
          <w:szCs w:val="20"/>
        </w:rPr>
        <w:t xml:space="preserve"> en </w:t>
      </w:r>
      <w:proofErr w:type="spellStart"/>
      <w:r w:rsidRPr="009C317F">
        <w:rPr>
          <w:rFonts w:ascii="Arial" w:hAnsi="Arial" w:cs="Arial"/>
          <w:i/>
          <w:szCs w:val="20"/>
        </w:rPr>
        <w:t>trouw</w:t>
      </w:r>
      <w:proofErr w:type="spellEnd"/>
      <w:r w:rsidRPr="009C317F">
        <w:rPr>
          <w:rFonts w:ascii="Arial" w:hAnsi="Arial" w:cs="Arial"/>
          <w:i/>
          <w:szCs w:val="20"/>
        </w:rPr>
        <w:t xml:space="preserve">. </w:t>
      </w:r>
      <w:proofErr w:type="spellStart"/>
      <w:r w:rsidRPr="009C317F">
        <w:rPr>
          <w:rFonts w:ascii="Arial" w:hAnsi="Arial" w:cs="Arial"/>
          <w:i/>
          <w:szCs w:val="20"/>
        </w:rPr>
        <w:t>Jij</w:t>
      </w:r>
      <w:proofErr w:type="spellEnd"/>
      <w:r w:rsidRPr="009C317F">
        <w:rPr>
          <w:rFonts w:ascii="Arial" w:hAnsi="Arial" w:cs="Arial"/>
          <w:i/>
          <w:szCs w:val="20"/>
        </w:rPr>
        <w:t xml:space="preserve"> </w:t>
      </w:r>
      <w:proofErr w:type="spellStart"/>
      <w:r w:rsidRPr="009C317F">
        <w:rPr>
          <w:rFonts w:ascii="Arial" w:hAnsi="Arial" w:cs="Arial"/>
          <w:i/>
          <w:szCs w:val="20"/>
        </w:rPr>
        <w:t>moest</w:t>
      </w:r>
      <w:proofErr w:type="spellEnd"/>
      <w:r w:rsidRPr="009C317F">
        <w:rPr>
          <w:rFonts w:ascii="Arial" w:hAnsi="Arial" w:cs="Arial"/>
          <w:i/>
          <w:szCs w:val="20"/>
        </w:rPr>
        <w:t xml:space="preserve"> de </w:t>
      </w:r>
      <w:proofErr w:type="spellStart"/>
      <w:r w:rsidRPr="009C317F">
        <w:rPr>
          <w:rFonts w:ascii="Arial" w:hAnsi="Arial" w:cs="Arial"/>
          <w:i/>
          <w:szCs w:val="20"/>
        </w:rPr>
        <w:t>eeuwige</w:t>
      </w:r>
      <w:proofErr w:type="spellEnd"/>
      <w:r w:rsidRPr="009C317F">
        <w:rPr>
          <w:rFonts w:ascii="Arial" w:hAnsi="Arial" w:cs="Arial"/>
          <w:i/>
          <w:szCs w:val="20"/>
        </w:rPr>
        <w:t xml:space="preserve"> </w:t>
      </w:r>
      <w:proofErr w:type="spellStart"/>
      <w:r w:rsidRPr="009C317F">
        <w:rPr>
          <w:rFonts w:ascii="Arial" w:hAnsi="Arial" w:cs="Arial"/>
          <w:i/>
          <w:szCs w:val="20"/>
        </w:rPr>
        <w:t>dood</w:t>
      </w:r>
      <w:proofErr w:type="spellEnd"/>
      <w:r w:rsidRPr="009C317F">
        <w:rPr>
          <w:rFonts w:ascii="Arial" w:hAnsi="Arial" w:cs="Arial"/>
          <w:i/>
          <w:szCs w:val="20"/>
        </w:rPr>
        <w:t xml:space="preserve"> </w:t>
      </w:r>
      <w:proofErr w:type="spellStart"/>
      <w:r w:rsidRPr="009C317F">
        <w:rPr>
          <w:rFonts w:ascii="Arial" w:hAnsi="Arial" w:cs="Arial"/>
          <w:i/>
          <w:szCs w:val="20"/>
        </w:rPr>
        <w:t>ondergaan</w:t>
      </w:r>
      <w:proofErr w:type="spellEnd"/>
      <w:r w:rsidRPr="009C317F">
        <w:rPr>
          <w:rFonts w:ascii="Arial" w:hAnsi="Arial" w:cs="Arial"/>
          <w:i/>
          <w:szCs w:val="20"/>
        </w:rPr>
        <w:t xml:space="preserve">. </w:t>
      </w:r>
      <w:proofErr w:type="spellStart"/>
      <w:r w:rsidRPr="009C317F">
        <w:rPr>
          <w:rFonts w:ascii="Arial" w:hAnsi="Arial" w:cs="Arial"/>
          <w:i/>
          <w:szCs w:val="20"/>
        </w:rPr>
        <w:t>Daarom</w:t>
      </w:r>
      <w:proofErr w:type="spellEnd"/>
      <w:r w:rsidRPr="009C317F">
        <w:rPr>
          <w:rFonts w:ascii="Arial" w:hAnsi="Arial" w:cs="Arial"/>
          <w:i/>
          <w:szCs w:val="20"/>
        </w:rPr>
        <w:t xml:space="preserve"> </w:t>
      </w:r>
      <w:proofErr w:type="spellStart"/>
      <w:r w:rsidRPr="009C317F">
        <w:rPr>
          <w:rFonts w:ascii="Arial" w:hAnsi="Arial" w:cs="Arial"/>
          <w:i/>
          <w:szCs w:val="20"/>
        </w:rPr>
        <w:t>heb</w:t>
      </w:r>
      <w:proofErr w:type="spellEnd"/>
      <w:r w:rsidRPr="009C317F">
        <w:rPr>
          <w:rFonts w:ascii="Arial" w:hAnsi="Arial" w:cs="Arial"/>
          <w:i/>
          <w:szCs w:val="20"/>
        </w:rPr>
        <w:t xml:space="preserve"> </w:t>
      </w:r>
      <w:proofErr w:type="spellStart"/>
      <w:r w:rsidRPr="009C317F">
        <w:rPr>
          <w:rFonts w:ascii="Arial" w:hAnsi="Arial" w:cs="Arial"/>
          <w:i/>
          <w:szCs w:val="20"/>
        </w:rPr>
        <w:t>ik</w:t>
      </w:r>
      <w:proofErr w:type="spellEnd"/>
      <w:r w:rsidRPr="009C317F">
        <w:rPr>
          <w:rFonts w:ascii="Arial" w:hAnsi="Arial" w:cs="Arial"/>
          <w:i/>
          <w:szCs w:val="20"/>
        </w:rPr>
        <w:t xml:space="preserve"> </w:t>
      </w:r>
      <w:proofErr w:type="spellStart"/>
      <w:r w:rsidRPr="009C317F">
        <w:rPr>
          <w:rFonts w:ascii="Arial" w:hAnsi="Arial" w:cs="Arial"/>
          <w:i/>
          <w:szCs w:val="20"/>
        </w:rPr>
        <w:t>mijn</w:t>
      </w:r>
      <w:proofErr w:type="spellEnd"/>
      <w:r w:rsidRPr="009C317F">
        <w:rPr>
          <w:rFonts w:ascii="Arial" w:hAnsi="Arial" w:cs="Arial"/>
          <w:i/>
          <w:szCs w:val="20"/>
        </w:rPr>
        <w:t xml:space="preserve"> </w:t>
      </w:r>
      <w:proofErr w:type="spellStart"/>
      <w:r w:rsidRPr="009C317F">
        <w:rPr>
          <w:rFonts w:ascii="Arial" w:hAnsi="Arial" w:cs="Arial"/>
          <w:i/>
          <w:szCs w:val="20"/>
        </w:rPr>
        <w:t>lichaam</w:t>
      </w:r>
      <w:proofErr w:type="spellEnd"/>
      <w:r w:rsidRPr="009C317F">
        <w:rPr>
          <w:rFonts w:ascii="Arial" w:hAnsi="Arial" w:cs="Arial"/>
          <w:i/>
          <w:szCs w:val="20"/>
        </w:rPr>
        <w:t xml:space="preserve"> in de </w:t>
      </w:r>
      <w:proofErr w:type="spellStart"/>
      <w:r w:rsidRPr="009C317F">
        <w:rPr>
          <w:rFonts w:ascii="Arial" w:hAnsi="Arial" w:cs="Arial"/>
          <w:i/>
          <w:szCs w:val="20"/>
        </w:rPr>
        <w:t>dood</w:t>
      </w:r>
      <w:proofErr w:type="spellEnd"/>
      <w:r w:rsidRPr="009C317F">
        <w:rPr>
          <w:rFonts w:ascii="Arial" w:hAnsi="Arial" w:cs="Arial"/>
          <w:i/>
          <w:szCs w:val="20"/>
        </w:rPr>
        <w:t xml:space="preserve"> </w:t>
      </w:r>
      <w:proofErr w:type="spellStart"/>
      <w:r w:rsidRPr="009C317F">
        <w:rPr>
          <w:rFonts w:ascii="Arial" w:hAnsi="Arial" w:cs="Arial"/>
          <w:i/>
          <w:szCs w:val="20"/>
        </w:rPr>
        <w:t>gegeven</w:t>
      </w:r>
      <w:proofErr w:type="spellEnd"/>
      <w:r w:rsidRPr="009C317F">
        <w:rPr>
          <w:rFonts w:ascii="Arial" w:hAnsi="Arial" w:cs="Arial"/>
          <w:i/>
          <w:szCs w:val="20"/>
        </w:rPr>
        <w:t xml:space="preserve"> en </w:t>
      </w:r>
      <w:proofErr w:type="spellStart"/>
      <w:r w:rsidRPr="009C317F">
        <w:rPr>
          <w:rFonts w:ascii="Arial" w:hAnsi="Arial" w:cs="Arial"/>
          <w:i/>
          <w:szCs w:val="20"/>
        </w:rPr>
        <w:t>mijn</w:t>
      </w:r>
      <w:proofErr w:type="spellEnd"/>
      <w:r w:rsidRPr="009C317F">
        <w:rPr>
          <w:rFonts w:ascii="Arial" w:hAnsi="Arial" w:cs="Arial"/>
          <w:i/>
          <w:szCs w:val="20"/>
        </w:rPr>
        <w:t xml:space="preserve"> </w:t>
      </w:r>
      <w:proofErr w:type="spellStart"/>
      <w:r w:rsidRPr="009C317F">
        <w:rPr>
          <w:rFonts w:ascii="Arial" w:hAnsi="Arial" w:cs="Arial"/>
          <w:i/>
          <w:szCs w:val="20"/>
        </w:rPr>
        <w:t>bloed</w:t>
      </w:r>
      <w:proofErr w:type="spellEnd"/>
      <w:r w:rsidRPr="009C317F">
        <w:rPr>
          <w:rFonts w:ascii="Arial" w:hAnsi="Arial" w:cs="Arial"/>
          <w:i/>
          <w:szCs w:val="20"/>
        </w:rPr>
        <w:t xml:space="preserve"> </w:t>
      </w:r>
      <w:proofErr w:type="spellStart"/>
      <w:r w:rsidRPr="009C317F">
        <w:rPr>
          <w:rFonts w:ascii="Arial" w:hAnsi="Arial" w:cs="Arial"/>
          <w:i/>
          <w:szCs w:val="20"/>
        </w:rPr>
        <w:t>voor</w:t>
      </w:r>
      <w:proofErr w:type="spellEnd"/>
      <w:r w:rsidRPr="009C317F">
        <w:rPr>
          <w:rFonts w:ascii="Arial" w:hAnsi="Arial" w:cs="Arial"/>
          <w:i/>
          <w:szCs w:val="20"/>
        </w:rPr>
        <w:t xml:space="preserve"> </w:t>
      </w:r>
      <w:proofErr w:type="spellStart"/>
      <w:r w:rsidRPr="009C317F">
        <w:rPr>
          <w:rFonts w:ascii="Arial" w:hAnsi="Arial" w:cs="Arial"/>
          <w:i/>
          <w:szCs w:val="20"/>
        </w:rPr>
        <w:t>jou</w:t>
      </w:r>
      <w:proofErr w:type="spellEnd"/>
      <w:r w:rsidRPr="009C317F">
        <w:rPr>
          <w:rFonts w:ascii="Arial" w:hAnsi="Arial" w:cs="Arial"/>
          <w:i/>
          <w:szCs w:val="20"/>
        </w:rPr>
        <w:t xml:space="preserve"> </w:t>
      </w:r>
      <w:proofErr w:type="spellStart"/>
      <w:r w:rsidRPr="009C317F">
        <w:rPr>
          <w:rFonts w:ascii="Arial" w:hAnsi="Arial" w:cs="Arial"/>
          <w:i/>
          <w:szCs w:val="20"/>
        </w:rPr>
        <w:t>vergoten</w:t>
      </w:r>
      <w:proofErr w:type="spellEnd"/>
      <w:r w:rsidRPr="009C317F">
        <w:rPr>
          <w:rFonts w:ascii="Arial" w:hAnsi="Arial" w:cs="Arial"/>
          <w:i/>
          <w:szCs w:val="20"/>
        </w:rPr>
        <w:t xml:space="preserve">. Met </w:t>
      </w:r>
      <w:proofErr w:type="spellStart"/>
      <w:r w:rsidRPr="009C317F">
        <w:rPr>
          <w:rFonts w:ascii="Arial" w:hAnsi="Arial" w:cs="Arial"/>
          <w:i/>
          <w:szCs w:val="20"/>
        </w:rPr>
        <w:t>mijn</w:t>
      </w:r>
      <w:proofErr w:type="spellEnd"/>
      <w:r w:rsidRPr="009C317F">
        <w:rPr>
          <w:rFonts w:ascii="Arial" w:hAnsi="Arial" w:cs="Arial"/>
          <w:i/>
          <w:szCs w:val="20"/>
        </w:rPr>
        <w:t xml:space="preserve"> </w:t>
      </w:r>
      <w:proofErr w:type="spellStart"/>
      <w:r w:rsidRPr="009C317F">
        <w:rPr>
          <w:rFonts w:ascii="Arial" w:hAnsi="Arial" w:cs="Arial"/>
          <w:i/>
          <w:szCs w:val="20"/>
        </w:rPr>
        <w:t>gekruisigde</w:t>
      </w:r>
      <w:proofErr w:type="spellEnd"/>
      <w:r w:rsidRPr="009C317F">
        <w:rPr>
          <w:rFonts w:ascii="Arial" w:hAnsi="Arial" w:cs="Arial"/>
          <w:i/>
          <w:szCs w:val="20"/>
        </w:rPr>
        <w:t xml:space="preserve"> </w:t>
      </w:r>
      <w:proofErr w:type="spellStart"/>
      <w:r w:rsidRPr="009C317F">
        <w:rPr>
          <w:rFonts w:ascii="Arial" w:hAnsi="Arial" w:cs="Arial"/>
          <w:i/>
          <w:szCs w:val="20"/>
        </w:rPr>
        <w:t>lichaam</w:t>
      </w:r>
      <w:proofErr w:type="spellEnd"/>
      <w:r w:rsidRPr="009C317F">
        <w:rPr>
          <w:rFonts w:ascii="Arial" w:hAnsi="Arial" w:cs="Arial"/>
          <w:i/>
          <w:szCs w:val="20"/>
        </w:rPr>
        <w:t xml:space="preserve"> en </w:t>
      </w:r>
      <w:proofErr w:type="spellStart"/>
      <w:r w:rsidRPr="009C317F">
        <w:rPr>
          <w:rFonts w:ascii="Arial" w:hAnsi="Arial" w:cs="Arial"/>
          <w:i/>
          <w:szCs w:val="20"/>
        </w:rPr>
        <w:t>vergoten</w:t>
      </w:r>
      <w:proofErr w:type="spellEnd"/>
      <w:r w:rsidRPr="009C317F">
        <w:rPr>
          <w:rFonts w:ascii="Arial" w:hAnsi="Arial" w:cs="Arial"/>
          <w:i/>
          <w:szCs w:val="20"/>
        </w:rPr>
        <w:t xml:space="preserve"> </w:t>
      </w:r>
      <w:proofErr w:type="spellStart"/>
      <w:r w:rsidRPr="009C317F">
        <w:rPr>
          <w:rFonts w:ascii="Arial" w:hAnsi="Arial" w:cs="Arial"/>
          <w:i/>
          <w:szCs w:val="20"/>
        </w:rPr>
        <w:t>bloed</w:t>
      </w:r>
      <w:proofErr w:type="spellEnd"/>
      <w:r w:rsidRPr="009C317F">
        <w:rPr>
          <w:rFonts w:ascii="Arial" w:hAnsi="Arial" w:cs="Arial"/>
          <w:i/>
          <w:szCs w:val="20"/>
        </w:rPr>
        <w:t xml:space="preserve"> </w:t>
      </w:r>
      <w:proofErr w:type="spellStart"/>
      <w:r w:rsidRPr="009C317F">
        <w:rPr>
          <w:rFonts w:ascii="Arial" w:hAnsi="Arial" w:cs="Arial"/>
          <w:i/>
          <w:szCs w:val="20"/>
        </w:rPr>
        <w:t>stil</w:t>
      </w:r>
      <w:proofErr w:type="spellEnd"/>
      <w:r w:rsidRPr="009C317F">
        <w:rPr>
          <w:rFonts w:ascii="Arial" w:hAnsi="Arial" w:cs="Arial"/>
          <w:i/>
          <w:szCs w:val="20"/>
        </w:rPr>
        <w:t xml:space="preserve"> </w:t>
      </w:r>
      <w:proofErr w:type="spellStart"/>
      <w:r w:rsidRPr="009C317F">
        <w:rPr>
          <w:rFonts w:ascii="Arial" w:hAnsi="Arial" w:cs="Arial"/>
          <w:i/>
          <w:szCs w:val="20"/>
        </w:rPr>
        <w:t>ik</w:t>
      </w:r>
      <w:proofErr w:type="spellEnd"/>
      <w:r w:rsidRPr="009C317F">
        <w:rPr>
          <w:rFonts w:ascii="Arial" w:hAnsi="Arial" w:cs="Arial"/>
          <w:i/>
          <w:szCs w:val="20"/>
        </w:rPr>
        <w:t xml:space="preserve"> </w:t>
      </w:r>
      <w:proofErr w:type="spellStart"/>
      <w:r w:rsidRPr="009C317F">
        <w:rPr>
          <w:rFonts w:ascii="Arial" w:hAnsi="Arial" w:cs="Arial"/>
          <w:i/>
          <w:szCs w:val="20"/>
        </w:rPr>
        <w:t>jouw</w:t>
      </w:r>
      <w:proofErr w:type="spellEnd"/>
      <w:r w:rsidRPr="009C317F">
        <w:rPr>
          <w:rFonts w:ascii="Arial" w:hAnsi="Arial" w:cs="Arial"/>
          <w:i/>
          <w:szCs w:val="20"/>
        </w:rPr>
        <w:t xml:space="preserve"> </w:t>
      </w:r>
      <w:proofErr w:type="spellStart"/>
      <w:r w:rsidRPr="009C317F">
        <w:rPr>
          <w:rFonts w:ascii="Arial" w:hAnsi="Arial" w:cs="Arial"/>
          <w:i/>
          <w:szCs w:val="20"/>
        </w:rPr>
        <w:t>geestelijke</w:t>
      </w:r>
      <w:proofErr w:type="spellEnd"/>
      <w:r w:rsidRPr="009C317F">
        <w:rPr>
          <w:rFonts w:ascii="Arial" w:hAnsi="Arial" w:cs="Arial"/>
          <w:i/>
          <w:szCs w:val="20"/>
        </w:rPr>
        <w:t xml:space="preserve"> </w:t>
      </w:r>
      <w:proofErr w:type="spellStart"/>
      <w:r w:rsidRPr="009C317F">
        <w:rPr>
          <w:rFonts w:ascii="Arial" w:hAnsi="Arial" w:cs="Arial"/>
          <w:i/>
          <w:szCs w:val="20"/>
        </w:rPr>
        <w:t>ho</w:t>
      </w:r>
      <w:r w:rsidRPr="009C317F">
        <w:rPr>
          <w:rFonts w:ascii="Arial" w:hAnsi="Arial" w:cs="Arial"/>
          <w:i/>
          <w:szCs w:val="20"/>
        </w:rPr>
        <w:t>n</w:t>
      </w:r>
      <w:r w:rsidRPr="009C317F">
        <w:rPr>
          <w:rFonts w:ascii="Arial" w:hAnsi="Arial" w:cs="Arial"/>
          <w:i/>
          <w:szCs w:val="20"/>
        </w:rPr>
        <w:t>ger</w:t>
      </w:r>
      <w:proofErr w:type="spellEnd"/>
      <w:r w:rsidRPr="009C317F">
        <w:rPr>
          <w:rFonts w:ascii="Arial" w:hAnsi="Arial" w:cs="Arial"/>
          <w:i/>
          <w:szCs w:val="20"/>
        </w:rPr>
        <w:t xml:space="preserve"> en </w:t>
      </w:r>
      <w:proofErr w:type="spellStart"/>
      <w:r w:rsidRPr="009C317F">
        <w:rPr>
          <w:rFonts w:ascii="Arial" w:hAnsi="Arial" w:cs="Arial"/>
          <w:i/>
          <w:szCs w:val="20"/>
        </w:rPr>
        <w:t>dorst</w:t>
      </w:r>
      <w:proofErr w:type="spellEnd"/>
      <w:r w:rsidRPr="009C317F">
        <w:rPr>
          <w:rFonts w:ascii="Arial" w:hAnsi="Arial" w:cs="Arial"/>
          <w:i/>
          <w:szCs w:val="20"/>
        </w:rPr>
        <w:t xml:space="preserve"> </w:t>
      </w:r>
      <w:proofErr w:type="spellStart"/>
      <w:r w:rsidRPr="009C317F">
        <w:rPr>
          <w:rFonts w:ascii="Arial" w:hAnsi="Arial" w:cs="Arial"/>
          <w:i/>
          <w:szCs w:val="20"/>
        </w:rPr>
        <w:t>zodat</w:t>
      </w:r>
      <w:proofErr w:type="spellEnd"/>
      <w:r w:rsidRPr="009C317F">
        <w:rPr>
          <w:rFonts w:ascii="Arial" w:hAnsi="Arial" w:cs="Arial"/>
          <w:i/>
          <w:szCs w:val="20"/>
        </w:rPr>
        <w:t xml:space="preserve"> je </w:t>
      </w:r>
      <w:proofErr w:type="spellStart"/>
      <w:r w:rsidRPr="009C317F">
        <w:rPr>
          <w:rFonts w:ascii="Arial" w:hAnsi="Arial" w:cs="Arial"/>
          <w:i/>
          <w:szCs w:val="20"/>
        </w:rPr>
        <w:t>eeuwig</w:t>
      </w:r>
      <w:proofErr w:type="spellEnd"/>
      <w:r w:rsidRPr="009C317F">
        <w:rPr>
          <w:rFonts w:ascii="Arial" w:hAnsi="Arial" w:cs="Arial"/>
          <w:i/>
          <w:szCs w:val="20"/>
        </w:rPr>
        <w:t xml:space="preserve"> </w:t>
      </w:r>
      <w:proofErr w:type="spellStart"/>
      <w:r w:rsidRPr="009C317F">
        <w:rPr>
          <w:rFonts w:ascii="Arial" w:hAnsi="Arial" w:cs="Arial"/>
          <w:i/>
          <w:szCs w:val="20"/>
        </w:rPr>
        <w:t>leeft</w:t>
      </w:r>
      <w:proofErr w:type="spellEnd"/>
      <w:r w:rsidRPr="009C317F">
        <w:rPr>
          <w:rFonts w:ascii="Arial" w:hAnsi="Arial" w:cs="Arial"/>
          <w:i/>
          <w:szCs w:val="20"/>
        </w:rPr>
        <w:t xml:space="preserve">. </w:t>
      </w:r>
      <w:proofErr w:type="spellStart"/>
      <w:r w:rsidRPr="009C317F">
        <w:rPr>
          <w:rFonts w:ascii="Arial" w:hAnsi="Arial" w:cs="Arial"/>
          <w:i/>
          <w:szCs w:val="20"/>
        </w:rPr>
        <w:t>Dat</w:t>
      </w:r>
      <w:proofErr w:type="spellEnd"/>
      <w:r w:rsidRPr="009C317F">
        <w:rPr>
          <w:rFonts w:ascii="Arial" w:hAnsi="Arial" w:cs="Arial"/>
          <w:i/>
          <w:szCs w:val="20"/>
        </w:rPr>
        <w:t xml:space="preserve"> is net </w:t>
      </w:r>
      <w:proofErr w:type="spellStart"/>
      <w:r w:rsidRPr="009C317F">
        <w:rPr>
          <w:rFonts w:ascii="Arial" w:hAnsi="Arial" w:cs="Arial"/>
          <w:i/>
          <w:szCs w:val="20"/>
        </w:rPr>
        <w:t>zo</w:t>
      </w:r>
      <w:proofErr w:type="spellEnd"/>
      <w:r w:rsidRPr="009C317F">
        <w:rPr>
          <w:rFonts w:ascii="Arial" w:hAnsi="Arial" w:cs="Arial"/>
          <w:i/>
          <w:szCs w:val="20"/>
        </w:rPr>
        <w:t xml:space="preserve"> </w:t>
      </w:r>
      <w:proofErr w:type="spellStart"/>
      <w:r w:rsidRPr="009C317F">
        <w:rPr>
          <w:rFonts w:ascii="Arial" w:hAnsi="Arial" w:cs="Arial"/>
          <w:i/>
          <w:szCs w:val="20"/>
        </w:rPr>
        <w:t>zeker</w:t>
      </w:r>
      <w:proofErr w:type="spellEnd"/>
      <w:r w:rsidRPr="009C317F">
        <w:rPr>
          <w:rFonts w:ascii="Arial" w:hAnsi="Arial" w:cs="Arial"/>
          <w:i/>
          <w:szCs w:val="20"/>
        </w:rPr>
        <w:t xml:space="preserve"> </w:t>
      </w:r>
      <w:proofErr w:type="spellStart"/>
      <w:r w:rsidRPr="009C317F">
        <w:rPr>
          <w:rFonts w:ascii="Arial" w:hAnsi="Arial" w:cs="Arial"/>
          <w:i/>
          <w:szCs w:val="20"/>
        </w:rPr>
        <w:t>als</w:t>
      </w:r>
      <w:proofErr w:type="spellEnd"/>
      <w:r w:rsidRPr="009C317F">
        <w:rPr>
          <w:rFonts w:ascii="Arial" w:hAnsi="Arial" w:cs="Arial"/>
          <w:i/>
          <w:szCs w:val="20"/>
        </w:rPr>
        <w:t xml:space="preserve"> </w:t>
      </w:r>
      <w:proofErr w:type="spellStart"/>
      <w:r w:rsidRPr="009C317F">
        <w:rPr>
          <w:rFonts w:ascii="Arial" w:hAnsi="Arial" w:cs="Arial"/>
          <w:i/>
          <w:szCs w:val="20"/>
        </w:rPr>
        <w:t>het</w:t>
      </w:r>
      <w:proofErr w:type="spellEnd"/>
      <w:r w:rsidRPr="009C317F">
        <w:rPr>
          <w:rFonts w:ascii="Arial" w:hAnsi="Arial" w:cs="Arial"/>
          <w:i/>
          <w:szCs w:val="20"/>
        </w:rPr>
        <w:t xml:space="preserve"> brood </w:t>
      </w:r>
      <w:proofErr w:type="spellStart"/>
      <w:r w:rsidRPr="009C317F">
        <w:rPr>
          <w:rFonts w:ascii="Arial" w:hAnsi="Arial" w:cs="Arial"/>
          <w:i/>
          <w:szCs w:val="20"/>
        </w:rPr>
        <w:t>voor</w:t>
      </w:r>
      <w:proofErr w:type="spellEnd"/>
      <w:r w:rsidRPr="009C317F">
        <w:rPr>
          <w:rFonts w:ascii="Arial" w:hAnsi="Arial" w:cs="Arial"/>
          <w:i/>
          <w:szCs w:val="20"/>
        </w:rPr>
        <w:t xml:space="preserve"> je </w:t>
      </w:r>
      <w:proofErr w:type="spellStart"/>
      <w:r w:rsidRPr="009C317F">
        <w:rPr>
          <w:rFonts w:ascii="Arial" w:hAnsi="Arial" w:cs="Arial"/>
          <w:i/>
          <w:szCs w:val="20"/>
        </w:rPr>
        <w:t>ogen</w:t>
      </w:r>
      <w:proofErr w:type="spellEnd"/>
      <w:r w:rsidRPr="009C317F">
        <w:rPr>
          <w:rFonts w:ascii="Arial" w:hAnsi="Arial" w:cs="Arial"/>
          <w:i/>
          <w:szCs w:val="20"/>
        </w:rPr>
        <w:t xml:space="preserve"> </w:t>
      </w:r>
      <w:proofErr w:type="spellStart"/>
      <w:r w:rsidRPr="009C317F">
        <w:rPr>
          <w:rFonts w:ascii="Arial" w:hAnsi="Arial" w:cs="Arial"/>
          <w:i/>
          <w:szCs w:val="20"/>
        </w:rPr>
        <w:t>wordt</w:t>
      </w:r>
      <w:proofErr w:type="spellEnd"/>
      <w:r w:rsidRPr="009C317F">
        <w:rPr>
          <w:rFonts w:ascii="Arial" w:hAnsi="Arial" w:cs="Arial"/>
          <w:i/>
          <w:szCs w:val="20"/>
        </w:rPr>
        <w:t xml:space="preserve"> </w:t>
      </w:r>
      <w:proofErr w:type="spellStart"/>
      <w:r w:rsidRPr="009C317F">
        <w:rPr>
          <w:rFonts w:ascii="Arial" w:hAnsi="Arial" w:cs="Arial"/>
          <w:i/>
          <w:szCs w:val="20"/>
        </w:rPr>
        <w:t>gebroken</w:t>
      </w:r>
      <w:proofErr w:type="spellEnd"/>
      <w:r w:rsidRPr="009C317F">
        <w:rPr>
          <w:rFonts w:ascii="Arial" w:hAnsi="Arial" w:cs="Arial"/>
          <w:i/>
          <w:szCs w:val="20"/>
        </w:rPr>
        <w:t xml:space="preserve">, de </w:t>
      </w:r>
      <w:proofErr w:type="spellStart"/>
      <w:r w:rsidRPr="009C317F">
        <w:rPr>
          <w:rFonts w:ascii="Arial" w:hAnsi="Arial" w:cs="Arial"/>
          <w:i/>
          <w:szCs w:val="20"/>
        </w:rPr>
        <w:t>beker</w:t>
      </w:r>
      <w:proofErr w:type="spellEnd"/>
      <w:r w:rsidRPr="009C317F">
        <w:rPr>
          <w:rFonts w:ascii="Arial" w:hAnsi="Arial" w:cs="Arial"/>
          <w:i/>
          <w:szCs w:val="20"/>
        </w:rPr>
        <w:t xml:space="preserve"> je </w:t>
      </w:r>
      <w:proofErr w:type="spellStart"/>
      <w:r w:rsidRPr="009C317F">
        <w:rPr>
          <w:rFonts w:ascii="Arial" w:hAnsi="Arial" w:cs="Arial"/>
          <w:i/>
          <w:szCs w:val="20"/>
        </w:rPr>
        <w:t>gegeven</w:t>
      </w:r>
      <w:proofErr w:type="spellEnd"/>
      <w:r w:rsidRPr="009C317F">
        <w:rPr>
          <w:rFonts w:ascii="Arial" w:hAnsi="Arial" w:cs="Arial"/>
          <w:i/>
          <w:szCs w:val="20"/>
        </w:rPr>
        <w:t xml:space="preserve"> </w:t>
      </w:r>
      <w:proofErr w:type="spellStart"/>
      <w:r w:rsidRPr="009C317F">
        <w:rPr>
          <w:rFonts w:ascii="Arial" w:hAnsi="Arial" w:cs="Arial"/>
          <w:i/>
          <w:szCs w:val="20"/>
        </w:rPr>
        <w:t>wordt</w:t>
      </w:r>
      <w:proofErr w:type="spellEnd"/>
      <w:r w:rsidRPr="009C317F">
        <w:rPr>
          <w:rFonts w:ascii="Arial" w:hAnsi="Arial" w:cs="Arial"/>
          <w:i/>
          <w:szCs w:val="20"/>
        </w:rPr>
        <w:t xml:space="preserve"> en je </w:t>
      </w:r>
      <w:proofErr w:type="spellStart"/>
      <w:r w:rsidRPr="009C317F">
        <w:rPr>
          <w:rFonts w:ascii="Arial" w:hAnsi="Arial" w:cs="Arial"/>
          <w:i/>
          <w:szCs w:val="20"/>
        </w:rPr>
        <w:t>dit</w:t>
      </w:r>
      <w:proofErr w:type="spellEnd"/>
      <w:r w:rsidRPr="009C317F">
        <w:rPr>
          <w:rFonts w:ascii="Arial" w:hAnsi="Arial" w:cs="Arial"/>
          <w:i/>
          <w:szCs w:val="20"/>
        </w:rPr>
        <w:t xml:space="preserve"> brood </w:t>
      </w:r>
      <w:proofErr w:type="spellStart"/>
      <w:r w:rsidRPr="009C317F">
        <w:rPr>
          <w:rFonts w:ascii="Arial" w:hAnsi="Arial" w:cs="Arial"/>
          <w:i/>
          <w:szCs w:val="20"/>
        </w:rPr>
        <w:t>eet</w:t>
      </w:r>
      <w:proofErr w:type="spellEnd"/>
      <w:r w:rsidRPr="009C317F">
        <w:rPr>
          <w:rFonts w:ascii="Arial" w:hAnsi="Arial" w:cs="Arial"/>
          <w:i/>
          <w:szCs w:val="20"/>
        </w:rPr>
        <w:t xml:space="preserve"> en </w:t>
      </w:r>
      <w:proofErr w:type="spellStart"/>
      <w:r w:rsidRPr="009C317F">
        <w:rPr>
          <w:rFonts w:ascii="Arial" w:hAnsi="Arial" w:cs="Arial"/>
          <w:i/>
          <w:szCs w:val="20"/>
        </w:rPr>
        <w:t>uit</w:t>
      </w:r>
      <w:proofErr w:type="spellEnd"/>
      <w:r w:rsidRPr="009C317F">
        <w:rPr>
          <w:rFonts w:ascii="Arial" w:hAnsi="Arial" w:cs="Arial"/>
          <w:i/>
          <w:szCs w:val="20"/>
        </w:rPr>
        <w:t xml:space="preserve"> </w:t>
      </w:r>
      <w:proofErr w:type="spellStart"/>
      <w:r w:rsidRPr="009C317F">
        <w:rPr>
          <w:rFonts w:ascii="Arial" w:hAnsi="Arial" w:cs="Arial"/>
          <w:i/>
          <w:szCs w:val="20"/>
        </w:rPr>
        <w:t>deze</w:t>
      </w:r>
      <w:proofErr w:type="spellEnd"/>
      <w:r w:rsidRPr="009C317F">
        <w:rPr>
          <w:rFonts w:ascii="Arial" w:hAnsi="Arial" w:cs="Arial"/>
          <w:i/>
          <w:szCs w:val="20"/>
        </w:rPr>
        <w:t xml:space="preserve"> </w:t>
      </w:r>
      <w:proofErr w:type="spellStart"/>
      <w:r w:rsidRPr="009C317F">
        <w:rPr>
          <w:rFonts w:ascii="Arial" w:hAnsi="Arial" w:cs="Arial"/>
          <w:i/>
          <w:szCs w:val="20"/>
        </w:rPr>
        <w:t>beker</w:t>
      </w:r>
      <w:proofErr w:type="spellEnd"/>
      <w:r w:rsidRPr="009C317F">
        <w:rPr>
          <w:rFonts w:ascii="Arial" w:hAnsi="Arial" w:cs="Arial"/>
          <w:i/>
          <w:szCs w:val="20"/>
        </w:rPr>
        <w:t xml:space="preserve"> </w:t>
      </w:r>
      <w:proofErr w:type="spellStart"/>
      <w:r w:rsidRPr="009C317F">
        <w:rPr>
          <w:rFonts w:ascii="Arial" w:hAnsi="Arial" w:cs="Arial"/>
          <w:i/>
          <w:szCs w:val="20"/>
        </w:rPr>
        <w:t>drinkt</w:t>
      </w:r>
      <w:proofErr w:type="spellEnd"/>
      <w:r w:rsidRPr="009C317F">
        <w:rPr>
          <w:rFonts w:ascii="Arial" w:hAnsi="Arial" w:cs="Arial"/>
          <w:i/>
          <w:szCs w:val="20"/>
        </w:rPr>
        <w:t>.”</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i/>
          <w:szCs w:val="20"/>
          <w:lang w:val="nl-NL"/>
        </w:rPr>
      </w:pP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 xml:space="preserve">Dat wil de Here Jezus dus bij het Avondmaal: jou en mij in gedachten terugbrengen naar de nacht, waarin Hij verraden werd en naar het kruis waaraan Hij gehangen heeft. Hij wijst ons er steeds weer op, dat Hij daar het offer van zijn leven bracht. Voor jou liet Hij de spijkers door zijn </w:t>
      </w:r>
      <w:proofErr w:type="spellStart"/>
      <w:r w:rsidRPr="009C317F">
        <w:rPr>
          <w:rFonts w:ascii="Arial" w:hAnsi="Arial" w:cs="Arial"/>
          <w:szCs w:val="20"/>
          <w:lang w:val="nl-NL"/>
        </w:rPr>
        <w:t>zijn</w:t>
      </w:r>
      <w:proofErr w:type="spellEnd"/>
      <w:r w:rsidRPr="009C317F">
        <w:rPr>
          <w:rFonts w:ascii="Arial" w:hAnsi="Arial" w:cs="Arial"/>
          <w:szCs w:val="20"/>
          <w:lang w:val="nl-NL"/>
        </w:rPr>
        <w:t xml:space="preserve"> lichaam slaan. Voor mij liet Hij zijn bloed langs het hout stromen.</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 xml:space="preserve">Dat deed Petrus ook in zijn Pinkstertoespraak. 'Deze Jezus hebt </w:t>
      </w:r>
      <w:proofErr w:type="spellStart"/>
      <w:r w:rsidRPr="009C317F">
        <w:rPr>
          <w:rFonts w:ascii="Arial" w:hAnsi="Arial" w:cs="Arial"/>
          <w:szCs w:val="20"/>
          <w:lang w:val="nl-NL"/>
        </w:rPr>
        <w:t>júllie</w:t>
      </w:r>
      <w:proofErr w:type="spellEnd"/>
      <w:r w:rsidRPr="009C317F">
        <w:rPr>
          <w:rFonts w:ascii="Arial" w:hAnsi="Arial" w:cs="Arial"/>
          <w:szCs w:val="20"/>
          <w:lang w:val="nl-NL"/>
        </w:rPr>
        <w:t xml:space="preserve"> gekruisigd en gedood. Maar </w:t>
      </w:r>
      <w:proofErr w:type="spellStart"/>
      <w:r w:rsidRPr="009C317F">
        <w:rPr>
          <w:rFonts w:ascii="Arial" w:hAnsi="Arial" w:cs="Arial"/>
          <w:szCs w:val="20"/>
          <w:lang w:val="nl-NL"/>
        </w:rPr>
        <w:t>Gód</w:t>
      </w:r>
      <w:proofErr w:type="spellEnd"/>
      <w:r w:rsidRPr="009C317F">
        <w:rPr>
          <w:rFonts w:ascii="Arial" w:hAnsi="Arial" w:cs="Arial"/>
          <w:szCs w:val="20"/>
          <w:lang w:val="nl-NL"/>
        </w:rPr>
        <w:t xml:space="preserve"> heeft Hem tot leven gewekt. Wij zijn er getuigen van. En </w:t>
      </w:r>
      <w:proofErr w:type="spellStart"/>
      <w:r w:rsidRPr="009C317F">
        <w:rPr>
          <w:rFonts w:ascii="Arial" w:hAnsi="Arial" w:cs="Arial"/>
          <w:szCs w:val="20"/>
          <w:lang w:val="nl-NL"/>
        </w:rPr>
        <w:t>Gód</w:t>
      </w:r>
      <w:proofErr w:type="spellEnd"/>
      <w:r w:rsidRPr="009C317F">
        <w:rPr>
          <w:rFonts w:ascii="Arial" w:hAnsi="Arial" w:cs="Arial"/>
          <w:szCs w:val="20"/>
          <w:lang w:val="nl-NL"/>
        </w:rPr>
        <w:t xml:space="preserve"> heeft Hem een ereplaats aan zijn rechterhand gegeven. Ja, deze Jezus, die jullie aan het kruis geslagen hebben, is de beloofde, door God gezonden Messias en Verlosser.’</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En kijk dan eens naar de reaktie van veel mensen: ze zijn diep onder de indruk. Ze beseffen opeens wat ze gedaan hebben: ‘Hebben we onze Verlosser afgewezen? Dan staan we bij God Zélf geweldig in de schuld!’ Opeens beseffen ze wat ze gedaan hebben. Ze krijgen het benauwd en vragen aan Petrus: 'Wat moeten we doen? Wat kúnnen we er nog aan doen? Hoe kunnen we dit weer goed maken?'</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 xml:space="preserve">En dan zegt Petrus: ‘Door je te bekeren en je te laten dopen. Kies niet langer tégen Jezus, maar begin een nieuw leven mét Jezus Christus. Dan zul je vergeving van je zonden krijgen. Dan zul je het geschenk van de heilige Geest ontvangen. Ja, God is goed, God zoekt, zoals altijd, jullie weer op, Hij houdt vast aan zijn belofte. Die is voor </w:t>
      </w:r>
      <w:proofErr w:type="spellStart"/>
      <w:r w:rsidRPr="009C317F">
        <w:rPr>
          <w:rFonts w:ascii="Arial" w:hAnsi="Arial" w:cs="Arial"/>
          <w:szCs w:val="20"/>
          <w:lang w:val="nl-NL"/>
        </w:rPr>
        <w:t>júllie</w:t>
      </w:r>
      <w:proofErr w:type="spellEnd"/>
      <w:r w:rsidRPr="009C317F">
        <w:rPr>
          <w:rFonts w:ascii="Arial" w:hAnsi="Arial" w:cs="Arial"/>
          <w:szCs w:val="20"/>
          <w:lang w:val="nl-NL"/>
        </w:rPr>
        <w:t>, die is voor je kinderen, die is vanaf nu voor iedereen in de hele wereld die er geloof aan hecht.’ En heel indringend doet Petrus de oproep: 'Laat je toch redden uit deze verdorven wereld.'</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 xml:space="preserve">En dán, gemeente, gaat de heilige Geest verder werken. Mensen komen tot geloof. Mensen bekeren zich. </w:t>
      </w:r>
      <w:proofErr w:type="spellStart"/>
      <w:r w:rsidRPr="009C317F">
        <w:rPr>
          <w:rFonts w:ascii="Arial" w:hAnsi="Arial" w:cs="Arial"/>
          <w:szCs w:val="20"/>
          <w:lang w:val="nl-NL"/>
        </w:rPr>
        <w:t>Dríeduizend</w:t>
      </w:r>
      <w:proofErr w:type="spellEnd"/>
      <w:r w:rsidRPr="009C317F">
        <w:rPr>
          <w:rFonts w:ascii="Arial" w:hAnsi="Arial" w:cs="Arial"/>
          <w:szCs w:val="20"/>
          <w:lang w:val="nl-NL"/>
        </w:rPr>
        <w:t xml:space="preserve"> joden nemen het goede nieuws aan en laten zich dopen. Ze erkennen, dat ze er niet goed voorstaan bij God met hun zonde en hun schuld, en dat de Here Jezus de enige weg is, om weer bij God uit te komen. Ze erkennen, dat het waar is, wat er in de bijbel staat, namelijk dit: "Je bent zondig. Er zit slechtheid in je. Je kunt er zelf niets aan doen. Je bent ongeneeslijk ziek. Een wandelend lijk, een geestelijke tijdbom." Maar ze geloven ook, wat de bijbel erbij zegt: "Maar je kunt </w:t>
      </w:r>
      <w:r w:rsidRPr="009C317F">
        <w:rPr>
          <w:rFonts w:ascii="Arial" w:hAnsi="Arial" w:cs="Arial"/>
          <w:b/>
          <w:bCs/>
          <w:szCs w:val="20"/>
          <w:lang w:val="nl-NL"/>
        </w:rPr>
        <w:t>wél</w:t>
      </w:r>
      <w:r w:rsidRPr="009C317F">
        <w:rPr>
          <w:rFonts w:ascii="Arial" w:hAnsi="Arial" w:cs="Arial"/>
          <w:szCs w:val="20"/>
          <w:lang w:val="nl-NL"/>
        </w:rPr>
        <w:t xml:space="preserve"> weer beter worden. Er is een medicijn. Ga geloven in de Here Jezus!"</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Het geloof in de Here Jezus. Dat is het medicijn. Dat is de oplossing voor de slechtheid in ons. Alleen dan komen we eruit.</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Het medicijn is binnen handbereik. De Here Jezus is dicht bij ons.</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lastRenderedPageBreak/>
        <w:t xml:space="preserve">Je kunt over Hem lezen in de bijbel. Je kunt bidden om geloof. Je kunt vragen of Hij je wil helpen uit geloof te leven. Als je er om bidt, </w:t>
      </w:r>
      <w:proofErr w:type="spellStart"/>
      <w:r w:rsidRPr="009C317F">
        <w:rPr>
          <w:rFonts w:ascii="Arial" w:hAnsi="Arial" w:cs="Arial"/>
          <w:szCs w:val="20"/>
          <w:lang w:val="nl-NL"/>
        </w:rPr>
        <w:t>ontváng</w:t>
      </w:r>
      <w:proofErr w:type="spellEnd"/>
      <w:r w:rsidRPr="009C317F">
        <w:rPr>
          <w:rFonts w:ascii="Arial" w:hAnsi="Arial" w:cs="Arial"/>
          <w:szCs w:val="20"/>
          <w:lang w:val="nl-NL"/>
        </w:rPr>
        <w:t xml:space="preserve"> je dat geloof. Daar heeft Christus met Pinksteren zijn heilige Geest voor op aarde gestuurd. Zo bereikt Hij ook </w:t>
      </w:r>
      <w:proofErr w:type="spellStart"/>
      <w:r w:rsidRPr="009C317F">
        <w:rPr>
          <w:rFonts w:ascii="Arial" w:hAnsi="Arial" w:cs="Arial"/>
          <w:szCs w:val="20"/>
          <w:lang w:val="nl-NL"/>
        </w:rPr>
        <w:t>jóuw</w:t>
      </w:r>
      <w:proofErr w:type="spellEnd"/>
      <w:r w:rsidRPr="009C317F">
        <w:rPr>
          <w:rFonts w:ascii="Arial" w:hAnsi="Arial" w:cs="Arial"/>
          <w:szCs w:val="20"/>
          <w:lang w:val="nl-NL"/>
        </w:rPr>
        <w:t xml:space="preserve"> hart. En die boodschap, daar zet Christus door de Heilige Geest via het Avondmaal een dikke streep onder! Opdracht van Jezus: ‘Neem je geloofsmedicijn! Eet en drink! Want als je Mij gelovig inneemt, plaats Ik je weer de weg naar God. Zo wil Ik je redden van de eeuwige dood. En je behouden voor het eeuwige leven.' Daar verzekert Christus je van, zegt de catechismus in Zondag 29. </w:t>
      </w:r>
    </w:p>
    <w:p w:rsidR="009C317F" w:rsidRPr="009C317F" w:rsidRDefault="009C317F"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2B1E75" w:rsidRPr="009C317F" w:rsidRDefault="009C317F"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b/>
          <w:color w:val="FF0000"/>
          <w:szCs w:val="20"/>
          <w:lang w:val="nl-NL"/>
        </w:rPr>
        <w:t xml:space="preserve">SHEET </w:t>
      </w:r>
      <w:r w:rsidR="004A2234">
        <w:rPr>
          <w:rFonts w:ascii="Arial" w:hAnsi="Arial" w:cs="Arial"/>
          <w:b/>
          <w:color w:val="FF0000"/>
          <w:szCs w:val="20"/>
          <w:lang w:val="nl-NL"/>
        </w:rPr>
        <w:t xml:space="preserve">5 </w:t>
      </w:r>
      <w:r w:rsidR="002B1E75" w:rsidRPr="009C317F">
        <w:rPr>
          <w:rFonts w:ascii="Arial" w:hAnsi="Arial" w:cs="Arial"/>
          <w:szCs w:val="20"/>
          <w:lang w:val="nl-NL"/>
        </w:rPr>
        <w:t>Het Avondmaal als medicijn – dan mag je denken aan Goede Vrijdag. Dan erken je: Here Jezus, ik heb U zo nodig om voor mijn zonden te lijden en voor mijn schuld bij God te voldoen.</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Maar het Avondmaal is meer – een trouwring. Want er is ook wat te vieren!</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2B1E75" w:rsidRPr="009C317F" w:rsidRDefault="009C317F"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b/>
          <w:color w:val="FF0000"/>
          <w:szCs w:val="20"/>
          <w:lang w:val="nl-NL"/>
        </w:rPr>
        <w:t>SHEET</w:t>
      </w:r>
      <w:r w:rsidR="004A2234">
        <w:rPr>
          <w:rFonts w:ascii="Arial" w:hAnsi="Arial" w:cs="Arial"/>
          <w:b/>
          <w:color w:val="FF0000"/>
          <w:szCs w:val="20"/>
          <w:lang w:val="nl-NL"/>
        </w:rPr>
        <w:t xml:space="preserve"> 6</w:t>
      </w:r>
      <w:r w:rsidRPr="009C317F">
        <w:rPr>
          <w:rFonts w:ascii="Arial" w:hAnsi="Arial" w:cs="Arial"/>
          <w:b/>
          <w:szCs w:val="20"/>
          <w:lang w:val="nl-NL"/>
        </w:rPr>
        <w:t xml:space="preserve">  </w:t>
      </w:r>
      <w:r w:rsidR="002B1E75" w:rsidRPr="009C317F">
        <w:rPr>
          <w:rFonts w:ascii="Arial" w:hAnsi="Arial" w:cs="Arial"/>
          <w:b/>
          <w:bCs/>
          <w:szCs w:val="20"/>
          <w:lang w:val="nl-NL"/>
        </w:rPr>
        <w:t>De Heilige Geest laat ons samen het Avondmaal vieren</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u w:val="single"/>
          <w:lang w:val="nl-NL"/>
        </w:rPr>
      </w:pPr>
      <w:r w:rsidRPr="009C317F">
        <w:rPr>
          <w:rFonts w:ascii="Arial" w:hAnsi="Arial" w:cs="Arial"/>
          <w:szCs w:val="20"/>
          <w:u w:val="single"/>
          <w:lang w:val="nl-NL"/>
        </w:rPr>
        <w:t>2) Met intensieve betrokkenheid</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 xml:space="preserve">Bij het Avondmaal, zegt de Here Jezus, herinneren brood en wijn jou aan ‘mijn hartelijke liefde en trouw’. Dáár mag je vast op rekenen, als je gelovig Avondmaal viert. Daar mag je je aan optrekken. Daarom </w:t>
      </w:r>
      <w:proofErr w:type="spellStart"/>
      <w:r w:rsidRPr="009C317F">
        <w:rPr>
          <w:rFonts w:ascii="Arial" w:hAnsi="Arial" w:cs="Arial"/>
          <w:szCs w:val="20"/>
          <w:lang w:val="nl-NL"/>
        </w:rPr>
        <w:t>dúrf</w:t>
      </w:r>
      <w:proofErr w:type="spellEnd"/>
      <w:r w:rsidRPr="009C317F">
        <w:rPr>
          <w:rFonts w:ascii="Arial" w:hAnsi="Arial" w:cs="Arial"/>
          <w:szCs w:val="20"/>
          <w:lang w:val="nl-NL"/>
        </w:rPr>
        <w:t xml:space="preserve"> ik ook Avondmaal vieren. Want ik vier het Avondmaal niet om te laten zien, hoe goed ik zelf wel niet geloof. Integendeel. Ik zie maar één ding: zijn liefde en zijn trouw. Die zijn ook voor mij bestemd.</w:t>
      </w:r>
    </w:p>
    <w:p w:rsidR="002B1E75" w:rsidRPr="009C317F" w:rsidRDefault="009C317F"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b/>
          <w:color w:val="FF0000"/>
          <w:szCs w:val="20"/>
          <w:lang w:val="nl-NL"/>
        </w:rPr>
        <w:t xml:space="preserve">SHEET </w:t>
      </w:r>
      <w:r w:rsidR="004A2234">
        <w:rPr>
          <w:rFonts w:ascii="Arial" w:hAnsi="Arial" w:cs="Arial"/>
          <w:b/>
          <w:color w:val="FF0000"/>
          <w:szCs w:val="20"/>
          <w:lang w:val="nl-NL"/>
        </w:rPr>
        <w:t xml:space="preserve">7 = </w:t>
      </w:r>
      <w:r w:rsidRPr="009C317F">
        <w:rPr>
          <w:rFonts w:ascii="Arial" w:hAnsi="Arial" w:cs="Arial"/>
          <w:b/>
          <w:color w:val="FF0000"/>
          <w:szCs w:val="20"/>
          <w:lang w:val="nl-NL"/>
        </w:rPr>
        <w:t>blanco</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rPr>
      </w:pPr>
      <w:r w:rsidRPr="009C317F">
        <w:rPr>
          <w:rFonts w:ascii="Arial" w:hAnsi="Arial" w:cs="Arial"/>
          <w:szCs w:val="20"/>
          <w:lang w:val="nl-NL"/>
        </w:rPr>
        <w:t xml:space="preserve">En tegelijk: er staat ook in het Avondmaalsformulier: </w:t>
      </w:r>
      <w:r w:rsidRPr="009C317F">
        <w:rPr>
          <w:rFonts w:ascii="Arial" w:hAnsi="Arial" w:cs="Arial"/>
          <w:i/>
          <w:szCs w:val="20"/>
        </w:rPr>
        <w:t xml:space="preserve">Met </w:t>
      </w:r>
      <w:proofErr w:type="spellStart"/>
      <w:r w:rsidRPr="009C317F">
        <w:rPr>
          <w:rFonts w:ascii="Arial" w:hAnsi="Arial" w:cs="Arial"/>
          <w:i/>
          <w:szCs w:val="20"/>
        </w:rPr>
        <w:t>mijn</w:t>
      </w:r>
      <w:proofErr w:type="spellEnd"/>
      <w:r w:rsidRPr="009C317F">
        <w:rPr>
          <w:rFonts w:ascii="Arial" w:hAnsi="Arial" w:cs="Arial"/>
          <w:i/>
          <w:szCs w:val="20"/>
        </w:rPr>
        <w:t xml:space="preserve"> </w:t>
      </w:r>
      <w:proofErr w:type="spellStart"/>
      <w:r w:rsidRPr="009C317F">
        <w:rPr>
          <w:rFonts w:ascii="Arial" w:hAnsi="Arial" w:cs="Arial"/>
          <w:i/>
          <w:szCs w:val="20"/>
        </w:rPr>
        <w:t>gekruisigde</w:t>
      </w:r>
      <w:proofErr w:type="spellEnd"/>
      <w:r w:rsidRPr="009C317F">
        <w:rPr>
          <w:rFonts w:ascii="Arial" w:hAnsi="Arial" w:cs="Arial"/>
          <w:i/>
          <w:szCs w:val="20"/>
        </w:rPr>
        <w:t xml:space="preserve"> </w:t>
      </w:r>
      <w:proofErr w:type="spellStart"/>
      <w:r w:rsidRPr="009C317F">
        <w:rPr>
          <w:rFonts w:ascii="Arial" w:hAnsi="Arial" w:cs="Arial"/>
          <w:i/>
          <w:szCs w:val="20"/>
        </w:rPr>
        <w:t>lichaam</w:t>
      </w:r>
      <w:proofErr w:type="spellEnd"/>
      <w:r w:rsidRPr="009C317F">
        <w:rPr>
          <w:rFonts w:ascii="Arial" w:hAnsi="Arial" w:cs="Arial"/>
          <w:i/>
          <w:szCs w:val="20"/>
        </w:rPr>
        <w:t xml:space="preserve"> en </w:t>
      </w:r>
      <w:proofErr w:type="spellStart"/>
      <w:r w:rsidRPr="009C317F">
        <w:rPr>
          <w:rFonts w:ascii="Arial" w:hAnsi="Arial" w:cs="Arial"/>
          <w:i/>
          <w:szCs w:val="20"/>
        </w:rPr>
        <w:t>vergoten</w:t>
      </w:r>
      <w:proofErr w:type="spellEnd"/>
      <w:r w:rsidRPr="009C317F">
        <w:rPr>
          <w:rFonts w:ascii="Arial" w:hAnsi="Arial" w:cs="Arial"/>
          <w:i/>
          <w:szCs w:val="20"/>
        </w:rPr>
        <w:t xml:space="preserve"> </w:t>
      </w:r>
      <w:proofErr w:type="spellStart"/>
      <w:r w:rsidRPr="009C317F">
        <w:rPr>
          <w:rFonts w:ascii="Arial" w:hAnsi="Arial" w:cs="Arial"/>
          <w:i/>
          <w:szCs w:val="20"/>
        </w:rPr>
        <w:t>bloed</w:t>
      </w:r>
      <w:proofErr w:type="spellEnd"/>
      <w:r w:rsidRPr="009C317F">
        <w:rPr>
          <w:rFonts w:ascii="Arial" w:hAnsi="Arial" w:cs="Arial"/>
          <w:i/>
          <w:szCs w:val="20"/>
        </w:rPr>
        <w:t xml:space="preserve"> </w:t>
      </w:r>
      <w:proofErr w:type="spellStart"/>
      <w:r w:rsidRPr="009C317F">
        <w:rPr>
          <w:rFonts w:ascii="Arial" w:hAnsi="Arial" w:cs="Arial"/>
          <w:i/>
          <w:szCs w:val="20"/>
        </w:rPr>
        <w:t>stil</w:t>
      </w:r>
      <w:proofErr w:type="spellEnd"/>
      <w:r w:rsidRPr="009C317F">
        <w:rPr>
          <w:rFonts w:ascii="Arial" w:hAnsi="Arial" w:cs="Arial"/>
          <w:i/>
          <w:szCs w:val="20"/>
        </w:rPr>
        <w:t xml:space="preserve"> </w:t>
      </w:r>
      <w:proofErr w:type="spellStart"/>
      <w:r w:rsidRPr="009C317F">
        <w:rPr>
          <w:rFonts w:ascii="Arial" w:hAnsi="Arial" w:cs="Arial"/>
          <w:i/>
          <w:szCs w:val="20"/>
        </w:rPr>
        <w:t>ik</w:t>
      </w:r>
      <w:proofErr w:type="spellEnd"/>
      <w:r w:rsidRPr="009C317F">
        <w:rPr>
          <w:rFonts w:ascii="Arial" w:hAnsi="Arial" w:cs="Arial"/>
          <w:i/>
          <w:szCs w:val="20"/>
        </w:rPr>
        <w:t xml:space="preserve"> </w:t>
      </w:r>
      <w:proofErr w:type="spellStart"/>
      <w:r w:rsidRPr="009C317F">
        <w:rPr>
          <w:rFonts w:ascii="Arial" w:hAnsi="Arial" w:cs="Arial"/>
          <w:i/>
          <w:szCs w:val="20"/>
        </w:rPr>
        <w:t>jouw</w:t>
      </w:r>
      <w:proofErr w:type="spellEnd"/>
      <w:r w:rsidRPr="009C317F">
        <w:rPr>
          <w:rFonts w:ascii="Arial" w:hAnsi="Arial" w:cs="Arial"/>
          <w:i/>
          <w:szCs w:val="20"/>
        </w:rPr>
        <w:t xml:space="preserve"> </w:t>
      </w:r>
      <w:proofErr w:type="spellStart"/>
      <w:r w:rsidRPr="009C317F">
        <w:rPr>
          <w:rFonts w:ascii="Arial" w:hAnsi="Arial" w:cs="Arial"/>
          <w:i/>
          <w:szCs w:val="20"/>
        </w:rPr>
        <w:t>geestelijke</w:t>
      </w:r>
      <w:proofErr w:type="spellEnd"/>
      <w:r w:rsidRPr="009C317F">
        <w:rPr>
          <w:rFonts w:ascii="Arial" w:hAnsi="Arial" w:cs="Arial"/>
          <w:i/>
          <w:szCs w:val="20"/>
        </w:rPr>
        <w:t xml:space="preserve"> </w:t>
      </w:r>
      <w:proofErr w:type="spellStart"/>
      <w:r w:rsidRPr="009C317F">
        <w:rPr>
          <w:rFonts w:ascii="Arial" w:hAnsi="Arial" w:cs="Arial"/>
          <w:i/>
          <w:szCs w:val="20"/>
        </w:rPr>
        <w:t>ho</w:t>
      </w:r>
      <w:r w:rsidRPr="009C317F">
        <w:rPr>
          <w:rFonts w:ascii="Arial" w:hAnsi="Arial" w:cs="Arial"/>
          <w:i/>
          <w:szCs w:val="20"/>
        </w:rPr>
        <w:t>n</w:t>
      </w:r>
      <w:r w:rsidRPr="009C317F">
        <w:rPr>
          <w:rFonts w:ascii="Arial" w:hAnsi="Arial" w:cs="Arial"/>
          <w:i/>
          <w:szCs w:val="20"/>
        </w:rPr>
        <w:t>ger</w:t>
      </w:r>
      <w:proofErr w:type="spellEnd"/>
      <w:r w:rsidRPr="009C317F">
        <w:rPr>
          <w:rFonts w:ascii="Arial" w:hAnsi="Arial" w:cs="Arial"/>
          <w:i/>
          <w:szCs w:val="20"/>
        </w:rPr>
        <w:t xml:space="preserve"> en </w:t>
      </w:r>
      <w:proofErr w:type="spellStart"/>
      <w:r w:rsidRPr="009C317F">
        <w:rPr>
          <w:rFonts w:ascii="Arial" w:hAnsi="Arial" w:cs="Arial"/>
          <w:i/>
          <w:szCs w:val="20"/>
        </w:rPr>
        <w:t>dorst</w:t>
      </w:r>
      <w:proofErr w:type="spellEnd"/>
      <w:r w:rsidRPr="009C317F">
        <w:rPr>
          <w:rFonts w:ascii="Arial" w:hAnsi="Arial" w:cs="Arial"/>
          <w:i/>
          <w:szCs w:val="20"/>
        </w:rPr>
        <w:t xml:space="preserve"> </w:t>
      </w:r>
      <w:proofErr w:type="spellStart"/>
      <w:r w:rsidRPr="009C317F">
        <w:rPr>
          <w:rFonts w:ascii="Arial" w:hAnsi="Arial" w:cs="Arial"/>
          <w:i/>
          <w:szCs w:val="20"/>
        </w:rPr>
        <w:t>zodat</w:t>
      </w:r>
      <w:proofErr w:type="spellEnd"/>
      <w:r w:rsidRPr="009C317F">
        <w:rPr>
          <w:rFonts w:ascii="Arial" w:hAnsi="Arial" w:cs="Arial"/>
          <w:i/>
          <w:szCs w:val="20"/>
        </w:rPr>
        <w:t xml:space="preserve"> je </w:t>
      </w:r>
      <w:proofErr w:type="spellStart"/>
      <w:r w:rsidRPr="009C317F">
        <w:rPr>
          <w:rFonts w:ascii="Arial" w:hAnsi="Arial" w:cs="Arial"/>
          <w:i/>
          <w:szCs w:val="20"/>
        </w:rPr>
        <w:t>eeuwig</w:t>
      </w:r>
      <w:proofErr w:type="spellEnd"/>
      <w:r w:rsidRPr="009C317F">
        <w:rPr>
          <w:rFonts w:ascii="Arial" w:hAnsi="Arial" w:cs="Arial"/>
          <w:i/>
          <w:szCs w:val="20"/>
        </w:rPr>
        <w:t xml:space="preserve"> </w:t>
      </w:r>
      <w:proofErr w:type="spellStart"/>
      <w:r w:rsidRPr="009C317F">
        <w:rPr>
          <w:rFonts w:ascii="Arial" w:hAnsi="Arial" w:cs="Arial"/>
          <w:i/>
          <w:szCs w:val="20"/>
        </w:rPr>
        <w:t>leeft</w:t>
      </w:r>
      <w:proofErr w:type="spellEnd"/>
      <w:r w:rsidRPr="009C317F">
        <w:rPr>
          <w:rFonts w:ascii="Arial" w:hAnsi="Arial" w:cs="Arial"/>
          <w:i/>
          <w:szCs w:val="20"/>
        </w:rPr>
        <w:t xml:space="preserve">. </w:t>
      </w:r>
      <w:r w:rsidRPr="009C317F">
        <w:rPr>
          <w:rFonts w:ascii="Arial" w:hAnsi="Arial" w:cs="Arial"/>
          <w:szCs w:val="20"/>
        </w:rPr>
        <w:t xml:space="preserve">Want, </w:t>
      </w:r>
      <w:proofErr w:type="spellStart"/>
      <w:r w:rsidRPr="009C317F">
        <w:rPr>
          <w:rFonts w:ascii="Arial" w:hAnsi="Arial" w:cs="Arial"/>
          <w:szCs w:val="20"/>
        </w:rPr>
        <w:t>staat</w:t>
      </w:r>
      <w:proofErr w:type="spellEnd"/>
      <w:r w:rsidRPr="009C317F">
        <w:rPr>
          <w:rFonts w:ascii="Arial" w:hAnsi="Arial" w:cs="Arial"/>
          <w:szCs w:val="20"/>
        </w:rPr>
        <w:t xml:space="preserve"> </w:t>
      </w:r>
      <w:proofErr w:type="spellStart"/>
      <w:r w:rsidRPr="009C317F">
        <w:rPr>
          <w:rFonts w:ascii="Arial" w:hAnsi="Arial" w:cs="Arial"/>
          <w:szCs w:val="20"/>
        </w:rPr>
        <w:t>er</w:t>
      </w:r>
      <w:proofErr w:type="spellEnd"/>
      <w:r w:rsidRPr="009C317F">
        <w:rPr>
          <w:rFonts w:ascii="Arial" w:hAnsi="Arial" w:cs="Arial"/>
          <w:szCs w:val="20"/>
        </w:rPr>
        <w:t xml:space="preserve"> even later: </w:t>
      </w:r>
    </w:p>
    <w:p w:rsidR="002B1E75" w:rsidRPr="009C317F" w:rsidRDefault="002B1E75" w:rsidP="009C317F">
      <w:pPr>
        <w:jc w:val="both"/>
        <w:rPr>
          <w:rFonts w:ascii="Arial" w:hAnsi="Arial" w:cs="Arial"/>
          <w:i/>
          <w:szCs w:val="20"/>
        </w:rPr>
      </w:pPr>
      <w:proofErr w:type="spellStart"/>
      <w:r w:rsidRPr="009C317F">
        <w:rPr>
          <w:rFonts w:ascii="Arial" w:hAnsi="Arial" w:cs="Arial"/>
          <w:i/>
          <w:szCs w:val="20"/>
        </w:rPr>
        <w:t>Aan</w:t>
      </w:r>
      <w:proofErr w:type="spellEnd"/>
      <w:r w:rsidRPr="009C317F">
        <w:rPr>
          <w:rFonts w:ascii="Arial" w:hAnsi="Arial" w:cs="Arial"/>
          <w:i/>
          <w:szCs w:val="20"/>
        </w:rPr>
        <w:t xml:space="preserve"> het </w:t>
      </w:r>
      <w:proofErr w:type="spellStart"/>
      <w:r w:rsidRPr="009C317F">
        <w:rPr>
          <w:rFonts w:ascii="Arial" w:hAnsi="Arial" w:cs="Arial"/>
          <w:i/>
          <w:szCs w:val="20"/>
        </w:rPr>
        <w:t>kruis</w:t>
      </w:r>
      <w:proofErr w:type="spellEnd"/>
      <w:r w:rsidRPr="009C317F">
        <w:rPr>
          <w:rFonts w:ascii="Arial" w:hAnsi="Arial" w:cs="Arial"/>
          <w:i/>
          <w:szCs w:val="20"/>
        </w:rPr>
        <w:t xml:space="preserve"> is </w:t>
      </w:r>
      <w:proofErr w:type="spellStart"/>
      <w:r w:rsidRPr="009C317F">
        <w:rPr>
          <w:rFonts w:ascii="Arial" w:hAnsi="Arial" w:cs="Arial"/>
          <w:i/>
          <w:szCs w:val="20"/>
        </w:rPr>
        <w:t>Hij</w:t>
      </w:r>
      <w:proofErr w:type="spellEnd"/>
      <w:r w:rsidRPr="009C317F">
        <w:rPr>
          <w:rFonts w:ascii="Arial" w:hAnsi="Arial" w:cs="Arial"/>
          <w:i/>
          <w:szCs w:val="20"/>
        </w:rPr>
        <w:t xml:space="preserve"> </w:t>
      </w:r>
      <w:proofErr w:type="spellStart"/>
      <w:r w:rsidRPr="009C317F">
        <w:rPr>
          <w:rFonts w:ascii="Arial" w:hAnsi="Arial" w:cs="Arial"/>
          <w:i/>
          <w:szCs w:val="20"/>
        </w:rPr>
        <w:t>voor</w:t>
      </w:r>
      <w:proofErr w:type="spellEnd"/>
      <w:r w:rsidRPr="009C317F">
        <w:rPr>
          <w:rFonts w:ascii="Arial" w:hAnsi="Arial" w:cs="Arial"/>
          <w:i/>
          <w:szCs w:val="20"/>
        </w:rPr>
        <w:t xml:space="preserve"> </w:t>
      </w:r>
      <w:proofErr w:type="spellStart"/>
      <w:r w:rsidRPr="009C317F">
        <w:rPr>
          <w:rFonts w:ascii="Arial" w:hAnsi="Arial" w:cs="Arial"/>
          <w:i/>
          <w:szCs w:val="20"/>
        </w:rPr>
        <w:t>ons</w:t>
      </w:r>
      <w:proofErr w:type="spellEnd"/>
      <w:r w:rsidRPr="009C317F">
        <w:rPr>
          <w:rFonts w:ascii="Arial" w:hAnsi="Arial" w:cs="Arial"/>
          <w:i/>
          <w:szCs w:val="20"/>
        </w:rPr>
        <w:t xml:space="preserve"> het </w:t>
      </w:r>
      <w:proofErr w:type="spellStart"/>
      <w:r w:rsidRPr="009C317F">
        <w:rPr>
          <w:rFonts w:ascii="Arial" w:hAnsi="Arial" w:cs="Arial"/>
          <w:i/>
          <w:szCs w:val="20"/>
        </w:rPr>
        <w:t>echte</w:t>
      </w:r>
      <w:proofErr w:type="spellEnd"/>
      <w:r w:rsidRPr="009C317F">
        <w:rPr>
          <w:rFonts w:ascii="Arial" w:hAnsi="Arial" w:cs="Arial"/>
          <w:i/>
          <w:szCs w:val="20"/>
        </w:rPr>
        <w:t xml:space="preserve"> </w:t>
      </w:r>
      <w:proofErr w:type="spellStart"/>
      <w:r w:rsidRPr="009C317F">
        <w:rPr>
          <w:rFonts w:ascii="Arial" w:hAnsi="Arial" w:cs="Arial"/>
          <w:i/>
          <w:szCs w:val="20"/>
        </w:rPr>
        <w:t>eten</w:t>
      </w:r>
      <w:proofErr w:type="spellEnd"/>
      <w:r w:rsidRPr="009C317F">
        <w:rPr>
          <w:rFonts w:ascii="Arial" w:hAnsi="Arial" w:cs="Arial"/>
          <w:i/>
          <w:szCs w:val="20"/>
        </w:rPr>
        <w:t xml:space="preserve"> en </w:t>
      </w:r>
      <w:proofErr w:type="spellStart"/>
      <w:r w:rsidRPr="009C317F">
        <w:rPr>
          <w:rFonts w:ascii="Arial" w:hAnsi="Arial" w:cs="Arial"/>
          <w:i/>
          <w:szCs w:val="20"/>
        </w:rPr>
        <w:t>drinken</w:t>
      </w:r>
      <w:proofErr w:type="spellEnd"/>
      <w:r w:rsidRPr="009C317F">
        <w:rPr>
          <w:rFonts w:ascii="Arial" w:hAnsi="Arial" w:cs="Arial"/>
          <w:i/>
          <w:szCs w:val="20"/>
        </w:rPr>
        <w:t xml:space="preserve"> </w:t>
      </w:r>
      <w:proofErr w:type="spellStart"/>
      <w:r w:rsidRPr="009C317F">
        <w:rPr>
          <w:rFonts w:ascii="Arial" w:hAnsi="Arial" w:cs="Arial"/>
          <w:i/>
          <w:szCs w:val="20"/>
        </w:rPr>
        <w:t>geworden</w:t>
      </w:r>
      <w:proofErr w:type="spellEnd"/>
      <w:r w:rsidRPr="009C317F">
        <w:rPr>
          <w:rFonts w:ascii="Arial" w:hAnsi="Arial" w:cs="Arial"/>
          <w:i/>
          <w:szCs w:val="20"/>
        </w:rPr>
        <w:t xml:space="preserve"> </w:t>
      </w:r>
      <w:proofErr w:type="spellStart"/>
      <w:r w:rsidRPr="009C317F">
        <w:rPr>
          <w:rFonts w:ascii="Arial" w:hAnsi="Arial" w:cs="Arial"/>
          <w:i/>
          <w:szCs w:val="20"/>
        </w:rPr>
        <w:t>waardoor</w:t>
      </w:r>
      <w:proofErr w:type="spellEnd"/>
      <w:r w:rsidRPr="009C317F">
        <w:rPr>
          <w:rFonts w:ascii="Arial" w:hAnsi="Arial" w:cs="Arial"/>
          <w:i/>
          <w:szCs w:val="20"/>
        </w:rPr>
        <w:t xml:space="preserve"> </w:t>
      </w:r>
      <w:proofErr w:type="spellStart"/>
      <w:r w:rsidRPr="009C317F">
        <w:rPr>
          <w:rFonts w:ascii="Arial" w:hAnsi="Arial" w:cs="Arial"/>
          <w:i/>
          <w:szCs w:val="20"/>
        </w:rPr>
        <w:t>wij</w:t>
      </w:r>
      <w:proofErr w:type="spellEnd"/>
      <w:r w:rsidRPr="009C317F">
        <w:rPr>
          <w:rFonts w:ascii="Arial" w:hAnsi="Arial" w:cs="Arial"/>
          <w:i/>
          <w:szCs w:val="20"/>
        </w:rPr>
        <w:t xml:space="preserve"> </w:t>
      </w:r>
      <w:proofErr w:type="spellStart"/>
      <w:r w:rsidRPr="009C317F">
        <w:rPr>
          <w:rFonts w:ascii="Arial" w:hAnsi="Arial" w:cs="Arial"/>
          <w:i/>
          <w:szCs w:val="20"/>
        </w:rPr>
        <w:t>eeuwig</w:t>
      </w:r>
      <w:proofErr w:type="spellEnd"/>
      <w:r w:rsidRPr="009C317F">
        <w:rPr>
          <w:rFonts w:ascii="Arial" w:hAnsi="Arial" w:cs="Arial"/>
          <w:i/>
          <w:szCs w:val="20"/>
        </w:rPr>
        <w:t xml:space="preserve"> </w:t>
      </w:r>
      <w:proofErr w:type="spellStart"/>
      <w:r w:rsidRPr="009C317F">
        <w:rPr>
          <w:rFonts w:ascii="Arial" w:hAnsi="Arial" w:cs="Arial"/>
          <w:i/>
          <w:szCs w:val="20"/>
        </w:rPr>
        <w:t>leven</w:t>
      </w:r>
      <w:proofErr w:type="spellEnd"/>
      <w:r w:rsidRPr="009C317F">
        <w:rPr>
          <w:rFonts w:ascii="Arial" w:hAnsi="Arial" w:cs="Arial"/>
          <w:i/>
          <w:szCs w:val="20"/>
        </w:rPr>
        <w:t>.</w:t>
      </w:r>
    </w:p>
    <w:p w:rsidR="002B1E75" w:rsidRPr="009C317F" w:rsidRDefault="002B1E75" w:rsidP="009C317F">
      <w:pPr>
        <w:jc w:val="both"/>
        <w:rPr>
          <w:rFonts w:ascii="Arial" w:hAnsi="Arial" w:cs="Arial"/>
          <w:i/>
          <w:szCs w:val="20"/>
        </w:rPr>
      </w:pPr>
      <w:r w:rsidRPr="009C317F">
        <w:rPr>
          <w:rFonts w:ascii="Arial" w:hAnsi="Arial" w:cs="Arial"/>
          <w:i/>
          <w:szCs w:val="20"/>
        </w:rPr>
        <w:t xml:space="preserve">Door </w:t>
      </w:r>
      <w:proofErr w:type="spellStart"/>
      <w:r w:rsidRPr="009C317F">
        <w:rPr>
          <w:rFonts w:ascii="Arial" w:hAnsi="Arial" w:cs="Arial"/>
          <w:i/>
          <w:szCs w:val="20"/>
        </w:rPr>
        <w:t>te</w:t>
      </w:r>
      <w:proofErr w:type="spellEnd"/>
      <w:r w:rsidRPr="009C317F">
        <w:rPr>
          <w:rFonts w:ascii="Arial" w:hAnsi="Arial" w:cs="Arial"/>
          <w:i/>
          <w:szCs w:val="20"/>
        </w:rPr>
        <w:t xml:space="preserve"> </w:t>
      </w:r>
      <w:proofErr w:type="spellStart"/>
      <w:r w:rsidRPr="009C317F">
        <w:rPr>
          <w:rFonts w:ascii="Arial" w:hAnsi="Arial" w:cs="Arial"/>
          <w:i/>
          <w:szCs w:val="20"/>
        </w:rPr>
        <w:t>sterven</w:t>
      </w:r>
      <w:proofErr w:type="spellEnd"/>
      <w:r w:rsidRPr="009C317F">
        <w:rPr>
          <w:rFonts w:ascii="Arial" w:hAnsi="Arial" w:cs="Arial"/>
          <w:i/>
          <w:szCs w:val="20"/>
        </w:rPr>
        <w:t xml:space="preserve"> </w:t>
      </w:r>
      <w:proofErr w:type="spellStart"/>
      <w:r w:rsidRPr="009C317F">
        <w:rPr>
          <w:rFonts w:ascii="Arial" w:hAnsi="Arial" w:cs="Arial"/>
          <w:i/>
          <w:szCs w:val="20"/>
        </w:rPr>
        <w:t>heeft</w:t>
      </w:r>
      <w:proofErr w:type="spellEnd"/>
      <w:r w:rsidRPr="009C317F">
        <w:rPr>
          <w:rFonts w:ascii="Arial" w:hAnsi="Arial" w:cs="Arial"/>
          <w:i/>
          <w:szCs w:val="20"/>
        </w:rPr>
        <w:t xml:space="preserve"> </w:t>
      </w:r>
      <w:proofErr w:type="spellStart"/>
      <w:r w:rsidRPr="009C317F">
        <w:rPr>
          <w:rFonts w:ascii="Arial" w:hAnsi="Arial" w:cs="Arial"/>
          <w:i/>
          <w:szCs w:val="20"/>
        </w:rPr>
        <w:t>hij</w:t>
      </w:r>
      <w:proofErr w:type="spellEnd"/>
      <w:r w:rsidRPr="009C317F">
        <w:rPr>
          <w:rFonts w:ascii="Arial" w:hAnsi="Arial" w:cs="Arial"/>
          <w:i/>
          <w:szCs w:val="20"/>
        </w:rPr>
        <w:t xml:space="preserve"> de </w:t>
      </w:r>
      <w:proofErr w:type="spellStart"/>
      <w:r w:rsidRPr="009C317F">
        <w:rPr>
          <w:rFonts w:ascii="Arial" w:hAnsi="Arial" w:cs="Arial"/>
          <w:i/>
          <w:szCs w:val="20"/>
        </w:rPr>
        <w:t>zonde</w:t>
      </w:r>
      <w:proofErr w:type="spellEnd"/>
      <w:r w:rsidRPr="009C317F">
        <w:rPr>
          <w:rFonts w:ascii="Arial" w:hAnsi="Arial" w:cs="Arial"/>
          <w:i/>
          <w:szCs w:val="20"/>
        </w:rPr>
        <w:t xml:space="preserve">, de </w:t>
      </w:r>
      <w:proofErr w:type="spellStart"/>
      <w:r w:rsidRPr="009C317F">
        <w:rPr>
          <w:rFonts w:ascii="Arial" w:hAnsi="Arial" w:cs="Arial"/>
          <w:i/>
          <w:szCs w:val="20"/>
        </w:rPr>
        <w:t>oorzaak</w:t>
      </w:r>
      <w:proofErr w:type="spellEnd"/>
      <w:r w:rsidRPr="009C317F">
        <w:rPr>
          <w:rFonts w:ascii="Arial" w:hAnsi="Arial" w:cs="Arial"/>
          <w:i/>
          <w:szCs w:val="20"/>
        </w:rPr>
        <w:t xml:space="preserve"> van </w:t>
      </w:r>
      <w:proofErr w:type="spellStart"/>
      <w:r w:rsidRPr="009C317F">
        <w:rPr>
          <w:rFonts w:ascii="Arial" w:hAnsi="Arial" w:cs="Arial"/>
          <w:i/>
          <w:szCs w:val="20"/>
        </w:rPr>
        <w:t>onze</w:t>
      </w:r>
      <w:proofErr w:type="spellEnd"/>
      <w:r w:rsidRPr="009C317F">
        <w:rPr>
          <w:rFonts w:ascii="Arial" w:hAnsi="Arial" w:cs="Arial"/>
          <w:i/>
          <w:szCs w:val="20"/>
        </w:rPr>
        <w:t xml:space="preserve"> </w:t>
      </w:r>
      <w:proofErr w:type="spellStart"/>
      <w:r w:rsidRPr="009C317F">
        <w:rPr>
          <w:rFonts w:ascii="Arial" w:hAnsi="Arial" w:cs="Arial"/>
          <w:i/>
          <w:szCs w:val="20"/>
        </w:rPr>
        <w:t>eeuwige</w:t>
      </w:r>
      <w:proofErr w:type="spellEnd"/>
      <w:r w:rsidRPr="009C317F">
        <w:rPr>
          <w:rFonts w:ascii="Arial" w:hAnsi="Arial" w:cs="Arial"/>
          <w:i/>
          <w:szCs w:val="20"/>
        </w:rPr>
        <w:t xml:space="preserve"> </w:t>
      </w:r>
      <w:proofErr w:type="spellStart"/>
      <w:r w:rsidRPr="009C317F">
        <w:rPr>
          <w:rFonts w:ascii="Arial" w:hAnsi="Arial" w:cs="Arial"/>
          <w:i/>
          <w:szCs w:val="20"/>
        </w:rPr>
        <w:t>honger</w:t>
      </w:r>
      <w:proofErr w:type="spellEnd"/>
      <w:r w:rsidRPr="009C317F">
        <w:rPr>
          <w:rFonts w:ascii="Arial" w:hAnsi="Arial" w:cs="Arial"/>
          <w:i/>
          <w:szCs w:val="20"/>
        </w:rPr>
        <w:t xml:space="preserve"> en </w:t>
      </w:r>
      <w:proofErr w:type="spellStart"/>
      <w:r w:rsidRPr="009C317F">
        <w:rPr>
          <w:rFonts w:ascii="Arial" w:hAnsi="Arial" w:cs="Arial"/>
          <w:i/>
          <w:szCs w:val="20"/>
        </w:rPr>
        <w:t>dorst</w:t>
      </w:r>
      <w:proofErr w:type="spellEnd"/>
      <w:r w:rsidRPr="009C317F">
        <w:rPr>
          <w:rFonts w:ascii="Arial" w:hAnsi="Arial" w:cs="Arial"/>
          <w:i/>
          <w:szCs w:val="20"/>
        </w:rPr>
        <w:t xml:space="preserve">, </w:t>
      </w:r>
      <w:proofErr w:type="spellStart"/>
      <w:r w:rsidRPr="009C317F">
        <w:rPr>
          <w:rFonts w:ascii="Arial" w:hAnsi="Arial" w:cs="Arial"/>
          <w:i/>
          <w:szCs w:val="20"/>
        </w:rPr>
        <w:t>weggenomen</w:t>
      </w:r>
      <w:proofErr w:type="spellEnd"/>
      <w:r w:rsidRPr="009C317F">
        <w:rPr>
          <w:rFonts w:ascii="Arial" w:hAnsi="Arial" w:cs="Arial"/>
          <w:i/>
          <w:szCs w:val="20"/>
        </w:rPr>
        <w:t>.</w:t>
      </w:r>
    </w:p>
    <w:p w:rsidR="002B1E75" w:rsidRPr="009C317F" w:rsidRDefault="002B1E75" w:rsidP="009C317F">
      <w:pPr>
        <w:jc w:val="both"/>
        <w:rPr>
          <w:rFonts w:ascii="Arial" w:hAnsi="Arial" w:cs="Arial"/>
          <w:szCs w:val="20"/>
          <w:lang w:val="nl-NL"/>
        </w:rPr>
      </w:pPr>
      <w:proofErr w:type="spellStart"/>
      <w:r w:rsidRPr="009C317F">
        <w:rPr>
          <w:rFonts w:ascii="Arial" w:hAnsi="Arial" w:cs="Arial"/>
          <w:szCs w:val="20"/>
        </w:rPr>
        <w:t>Dat</w:t>
      </w:r>
      <w:proofErr w:type="spellEnd"/>
      <w:r w:rsidRPr="009C317F">
        <w:rPr>
          <w:rFonts w:ascii="Arial" w:hAnsi="Arial" w:cs="Arial"/>
          <w:szCs w:val="20"/>
        </w:rPr>
        <w:t xml:space="preserve"> is </w:t>
      </w:r>
      <w:proofErr w:type="spellStart"/>
      <w:r w:rsidRPr="009C317F">
        <w:rPr>
          <w:rFonts w:ascii="Arial" w:hAnsi="Arial" w:cs="Arial"/>
          <w:szCs w:val="20"/>
        </w:rPr>
        <w:t>toch</w:t>
      </w:r>
      <w:proofErr w:type="spellEnd"/>
      <w:r w:rsidRPr="009C317F">
        <w:rPr>
          <w:rFonts w:ascii="Arial" w:hAnsi="Arial" w:cs="Arial"/>
          <w:szCs w:val="20"/>
        </w:rPr>
        <w:t xml:space="preserve"> </w:t>
      </w:r>
      <w:proofErr w:type="spellStart"/>
      <w:r w:rsidRPr="009C317F">
        <w:rPr>
          <w:rFonts w:ascii="Arial" w:hAnsi="Arial" w:cs="Arial"/>
          <w:szCs w:val="20"/>
        </w:rPr>
        <w:t>wel</w:t>
      </w:r>
      <w:proofErr w:type="spellEnd"/>
      <w:r w:rsidRPr="009C317F">
        <w:rPr>
          <w:rFonts w:ascii="Arial" w:hAnsi="Arial" w:cs="Arial"/>
          <w:szCs w:val="20"/>
        </w:rPr>
        <w:t xml:space="preserve"> </w:t>
      </w:r>
      <w:proofErr w:type="spellStart"/>
      <w:r w:rsidRPr="009C317F">
        <w:rPr>
          <w:rFonts w:ascii="Arial" w:hAnsi="Arial" w:cs="Arial"/>
          <w:szCs w:val="20"/>
        </w:rPr>
        <w:t>een</w:t>
      </w:r>
      <w:proofErr w:type="spellEnd"/>
      <w:r w:rsidRPr="009C317F">
        <w:rPr>
          <w:rFonts w:ascii="Arial" w:hAnsi="Arial" w:cs="Arial"/>
          <w:szCs w:val="20"/>
        </w:rPr>
        <w:t xml:space="preserve"> </w:t>
      </w:r>
      <w:proofErr w:type="spellStart"/>
      <w:r w:rsidRPr="009C317F">
        <w:rPr>
          <w:rFonts w:ascii="Arial" w:hAnsi="Arial" w:cs="Arial"/>
          <w:szCs w:val="20"/>
        </w:rPr>
        <w:t>drempel</w:t>
      </w:r>
      <w:proofErr w:type="spellEnd"/>
      <w:r w:rsidRPr="009C317F">
        <w:rPr>
          <w:rFonts w:ascii="Arial" w:hAnsi="Arial" w:cs="Arial"/>
          <w:szCs w:val="20"/>
        </w:rPr>
        <w:t xml:space="preserve">. </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Want vraag jezelf maar eens af: hoe vaak voel jij die honger? Hoe vaak heb jij die dorst? Hoe groot is jouw verlangen, als je Avondmaal viert, om nieuwe geloofskracht te ontvangen?</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Is dat zo, als je naar jezelf kijkt, broeder of zuster: zie je dan werkelijk in dat je vanwege de zonde voor eeuwig dreigt om te komen, als je zonder God blijft leven? En geloof je dan werkelijk, dat alleen Jezus jouw geestelijk voedsel is om gezond en wel het eeuwige leven te bereiken?</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Vaak is het, bij mij tenminste, heel anders: mijn beroerde geestelijke situatie staat me helemaal niet voortdurend voor de aandacht. Ik besef lang niet altijd, dat alleen de Here Jezus Zelf de spijs en drank is, waardoor mijn geloof gevoed wordt tot het eeuwige leven.</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 xml:space="preserve">Maar kijk, dan mag je het Avondmaal vergelijken met een trouwring. De trouwring die de Here Jezus jou en mij om de vinger schuift. </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Zelf wil je niet altijd. Zelf durf je het soms ook niet. Want van jouw kant is je liefde voor Jezus niet volmaakt en schiet je in je trouw nog zo veel tekort.</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 xml:space="preserve">Maar dan komt de Here Jezus met he Avondmaal. Hij verzekert je: En toch heb </w:t>
      </w:r>
      <w:r w:rsidRPr="009C317F">
        <w:rPr>
          <w:rFonts w:ascii="Arial" w:hAnsi="Arial" w:cs="Arial"/>
          <w:i/>
          <w:szCs w:val="20"/>
          <w:lang w:val="nl-NL"/>
        </w:rPr>
        <w:t xml:space="preserve">Ik </w:t>
      </w:r>
      <w:r w:rsidRPr="009C317F">
        <w:rPr>
          <w:rFonts w:ascii="Arial" w:hAnsi="Arial" w:cs="Arial"/>
          <w:szCs w:val="20"/>
          <w:lang w:val="nl-NL"/>
        </w:rPr>
        <w:t xml:space="preserve">je hartelijk lief. En toch blijf </w:t>
      </w:r>
      <w:r w:rsidRPr="009C317F">
        <w:rPr>
          <w:rFonts w:ascii="Arial" w:hAnsi="Arial" w:cs="Arial"/>
          <w:i/>
          <w:szCs w:val="20"/>
          <w:lang w:val="nl-NL"/>
        </w:rPr>
        <w:t xml:space="preserve">Ik </w:t>
      </w:r>
      <w:r w:rsidRPr="009C317F">
        <w:rPr>
          <w:rFonts w:ascii="Arial" w:hAnsi="Arial" w:cs="Arial"/>
          <w:szCs w:val="20"/>
          <w:lang w:val="nl-NL"/>
        </w:rPr>
        <w:t xml:space="preserve">je hartelijk trouw. Dat heb ik laten zien bij de sluiting van het nieuwe verbond in mijn bloed. En als je dan het Avondmaal meeviert, haalt de Here Jezus dat moment weer naar voren. Het brood </w:t>
      </w:r>
      <w:proofErr w:type="spellStart"/>
      <w:r w:rsidRPr="009C317F">
        <w:rPr>
          <w:rFonts w:ascii="Arial" w:hAnsi="Arial" w:cs="Arial"/>
          <w:szCs w:val="20"/>
          <w:lang w:val="nl-NL"/>
        </w:rPr>
        <w:t>wórdt</w:t>
      </w:r>
      <w:proofErr w:type="spellEnd"/>
      <w:r w:rsidRPr="009C317F">
        <w:rPr>
          <w:rFonts w:ascii="Arial" w:hAnsi="Arial" w:cs="Arial"/>
          <w:szCs w:val="20"/>
          <w:lang w:val="nl-NL"/>
        </w:rPr>
        <w:t xml:space="preserve"> gebroken. De beker </w:t>
      </w:r>
      <w:proofErr w:type="spellStart"/>
      <w:r w:rsidRPr="009C317F">
        <w:rPr>
          <w:rFonts w:ascii="Arial" w:hAnsi="Arial" w:cs="Arial"/>
          <w:szCs w:val="20"/>
          <w:lang w:val="nl-NL"/>
        </w:rPr>
        <w:t>wórdt</w:t>
      </w:r>
      <w:proofErr w:type="spellEnd"/>
      <w:r w:rsidRPr="009C317F">
        <w:rPr>
          <w:rFonts w:ascii="Arial" w:hAnsi="Arial" w:cs="Arial"/>
          <w:szCs w:val="20"/>
          <w:lang w:val="nl-NL"/>
        </w:rPr>
        <w:t xml:space="preserve"> gegeven. En jij mag het aannemen. </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Je mag eten en drinken. En dan geloof je het weer: jazeker, ik hoor ook bij Hem. We zijn getrouwd: Hij de Bruidegom, wij samen de bruid. Het Avondmaal is de trouwring. En de Heilige Geest houdt dat geloof in stand door deze symbolische, geestelijke maaltijd.</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2B1E75" w:rsidRPr="009C317F" w:rsidRDefault="009C317F"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b/>
          <w:color w:val="FF0000"/>
          <w:szCs w:val="20"/>
          <w:lang w:val="nl-NL"/>
        </w:rPr>
        <w:t>SHEET</w:t>
      </w:r>
      <w:r w:rsidR="004A2234">
        <w:rPr>
          <w:rFonts w:ascii="Arial" w:hAnsi="Arial" w:cs="Arial"/>
          <w:b/>
          <w:color w:val="FF0000"/>
          <w:szCs w:val="20"/>
          <w:lang w:val="nl-NL"/>
        </w:rPr>
        <w:t xml:space="preserve"> 8</w:t>
      </w:r>
      <w:r w:rsidRPr="009C317F">
        <w:rPr>
          <w:rFonts w:ascii="Arial" w:hAnsi="Arial" w:cs="Arial"/>
          <w:b/>
          <w:szCs w:val="20"/>
          <w:lang w:val="nl-NL"/>
        </w:rPr>
        <w:t xml:space="preserve"> </w:t>
      </w:r>
      <w:r w:rsidR="002B1E75" w:rsidRPr="009C317F">
        <w:rPr>
          <w:rFonts w:ascii="Arial" w:hAnsi="Arial" w:cs="Arial"/>
          <w:szCs w:val="20"/>
          <w:lang w:val="nl-NL"/>
        </w:rPr>
        <w:t>Het Avondmaal als trouwring – dan mag je denken aan Pasen. Dan weet je: Here Jezus, ook voor mij hebt U de overwinning behaald! Ook met mij bent U getrouwd.</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En dan komt ook het bosje bloemen om de hoek kijken. Want wat je eens gekregen hebt – vergeving van zonden en eeuwig leven in het verschiet, dat moet je ook steeds weer blijven vieren om dat besef levend te houden. Meer nog: ik heb elke dag geloof nodig, om weer bij God uit te komen. Om weer verder te kunnen, met nieuwe kracht, als christen.  Ook daarvoor geeft de Here Jezus ons het Avondmaal.</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2B1E75" w:rsidRPr="009C317F" w:rsidRDefault="009C317F"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b/>
          <w:color w:val="FF0000"/>
          <w:szCs w:val="20"/>
          <w:lang w:val="nl-NL"/>
        </w:rPr>
        <w:t>SHEET</w:t>
      </w:r>
      <w:r w:rsidR="004A2234">
        <w:rPr>
          <w:rFonts w:ascii="Arial" w:hAnsi="Arial" w:cs="Arial"/>
          <w:b/>
          <w:color w:val="FF0000"/>
          <w:szCs w:val="20"/>
          <w:lang w:val="nl-NL"/>
        </w:rPr>
        <w:t xml:space="preserve"> 9</w:t>
      </w:r>
      <w:r w:rsidRPr="009C317F">
        <w:rPr>
          <w:rFonts w:ascii="Arial" w:hAnsi="Arial" w:cs="Arial"/>
          <w:b/>
          <w:szCs w:val="20"/>
          <w:lang w:val="nl-NL"/>
        </w:rPr>
        <w:t xml:space="preserve"> </w:t>
      </w:r>
      <w:r w:rsidR="002B1E75" w:rsidRPr="009C317F">
        <w:rPr>
          <w:rFonts w:ascii="Arial" w:hAnsi="Arial" w:cs="Arial"/>
          <w:b/>
          <w:bCs/>
          <w:szCs w:val="20"/>
          <w:lang w:val="nl-NL"/>
        </w:rPr>
        <w:t>De Heilige Geest laat ons samen het Avondmaal vieren</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u w:val="single"/>
          <w:lang w:val="nl-NL"/>
        </w:rPr>
      </w:pPr>
      <w:r w:rsidRPr="009C317F">
        <w:rPr>
          <w:rFonts w:ascii="Arial" w:hAnsi="Arial" w:cs="Arial"/>
          <w:szCs w:val="20"/>
          <w:u w:val="single"/>
          <w:lang w:val="nl-NL"/>
        </w:rPr>
        <w:t>3) Tot gelovige versterking</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In elk huwelijk is wel eens wat, hoor je mensen soms zeggen.</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Als het om geloven gaat, geldt dat nog meer.</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 xml:space="preserve">Elk geloof heeft wel eens wat – het is zwak, het wordt bestreden, je slaat aan het twijfelen. </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 xml:space="preserve">En net als bij relaties tussen mensen is de duivel er als de kippen bij om ook de relatie met God onder druk te zetten en uit te laten lopen op een breuk. </w:t>
      </w:r>
    </w:p>
    <w:p w:rsidR="009C317F" w:rsidRPr="009C317F" w:rsidRDefault="009C317F"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b/>
          <w:color w:val="FF0000"/>
          <w:szCs w:val="20"/>
          <w:lang w:val="nl-NL"/>
        </w:rPr>
        <w:t xml:space="preserve">SHEET </w:t>
      </w:r>
      <w:r w:rsidR="004A2234">
        <w:rPr>
          <w:rFonts w:ascii="Arial" w:hAnsi="Arial" w:cs="Arial"/>
          <w:b/>
          <w:color w:val="FF0000"/>
          <w:szCs w:val="20"/>
          <w:lang w:val="nl-NL"/>
        </w:rPr>
        <w:t xml:space="preserve">10 = </w:t>
      </w:r>
      <w:r w:rsidRPr="009C317F">
        <w:rPr>
          <w:rFonts w:ascii="Arial" w:hAnsi="Arial" w:cs="Arial"/>
          <w:b/>
          <w:color w:val="FF0000"/>
          <w:szCs w:val="20"/>
          <w:lang w:val="nl-NL"/>
        </w:rPr>
        <w:t>blanco</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 xml:space="preserve">Hoe voorkom je, dat je in die val van de duivel trapt? Hoe hou je de relatie met God en met de Here Jezus levend? Nou, zegt de Here Jezus Zelf: blijf regelmatig aan Mij denken. Neem met een gelovig hart heel mijn </w:t>
      </w:r>
      <w:r w:rsidRPr="009C317F">
        <w:rPr>
          <w:rFonts w:ascii="Arial" w:hAnsi="Arial" w:cs="Arial"/>
          <w:szCs w:val="20"/>
          <w:lang w:val="nl-NL"/>
        </w:rPr>
        <w:lastRenderedPageBreak/>
        <w:t>lijden en sterven aan. Dan worden je zonden vergeven, neemt je twijfel of ongeïnteresseerdheid af, en komt het geloof en het vertrouwen steeds meer tot bloei. Zo hou je het vol op weg naar het eeuwige leven!</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 xml:space="preserve">In het Avondmaal zie je het nog eens extra duidelijk: Jezus is óók voor jou gestorven. Zoals een trouwring verzegelt, dat twee mensen elkaar trouw beloofd hebben voor het leven, zo verzegelen brood en wijn, dat Jezus voor jou persoonlijk stierf. Dat was </w:t>
      </w:r>
      <w:proofErr w:type="spellStart"/>
      <w:r w:rsidRPr="009C317F">
        <w:rPr>
          <w:rFonts w:ascii="Arial" w:hAnsi="Arial" w:cs="Arial"/>
          <w:szCs w:val="20"/>
          <w:lang w:val="nl-NL"/>
        </w:rPr>
        <w:t>ééns</w:t>
      </w:r>
      <w:proofErr w:type="spellEnd"/>
      <w:r w:rsidRPr="009C317F">
        <w:rPr>
          <w:rFonts w:ascii="Arial" w:hAnsi="Arial" w:cs="Arial"/>
          <w:szCs w:val="20"/>
          <w:lang w:val="nl-NL"/>
        </w:rPr>
        <w:t xml:space="preserve"> en voor altijd, en net zoals de trouwring je aan je trouwdag herinnert, herinneren brood en wijn je aan die dag dat Jezus zijn leven gaf aan het kruis.</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Maar om de relatie met God vol te houden, moet het geloof ook regelmatig versterkt worden.</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Ook dat is een belangrijk doel van het Avondmaal, namelijk het versterken van het geloof.</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En daarom: blijf het avondmaal vieren, ook al twijfel je soms of vaak aan jezelf. Jezus nodigt je uit. Hij is met jou en mij getrouwd, en het Avondmaal dat is het bloemetje, dat je daaraan herinnert: Jezus houdt van mij en van ons samen. Hij de Bruidegom, wij de bruid.</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 xml:space="preserve">Let daarom bij het Avondmaal telkens weer goed op het brood en de wijn. Het brood wordt gebroken. Denk dan: zo zou ík verbroken moeten worden voor mijn zonden. De wijn wordt geschonken. Denk dan: zo zijn míjn bloed moeten stromen voor mijn zonden. Maar niet míjn lichaam gaat er aan en niet míjn bloed vloeit, zoals ik verdiend zou hebben, maar dat van </w:t>
      </w:r>
      <w:proofErr w:type="spellStart"/>
      <w:r w:rsidRPr="009C317F">
        <w:rPr>
          <w:rFonts w:ascii="Arial" w:hAnsi="Arial" w:cs="Arial"/>
          <w:szCs w:val="20"/>
          <w:lang w:val="nl-NL"/>
        </w:rPr>
        <w:t>Jézus</w:t>
      </w:r>
      <w:proofErr w:type="spellEnd"/>
      <w:r w:rsidRPr="009C317F">
        <w:rPr>
          <w:rFonts w:ascii="Arial" w:hAnsi="Arial" w:cs="Arial"/>
          <w:szCs w:val="20"/>
          <w:lang w:val="nl-NL"/>
        </w:rPr>
        <w:t>. Na Pasen is Hij opgestaan en nu deelt Hij de overwinning uit. Dáár mag je aan denken, als ik als dominee u de schaal met brood voorhou en je er een stukje vanaf neemt. En als de ouderling je de beker geeft en je die  aan je mond zet.</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szCs w:val="20"/>
          <w:lang w:val="nl-NL"/>
        </w:rPr>
        <w:t xml:space="preserve">Dan hebben je van te voren misschien wel gedacht, net als de joden op Pinksteren: 'Wat moeten wij doen?' Maar bij het Avondmaal zie je en herdenk je én mag je blij geloven: Christus gaf zijn leven óók voor mij, tot een </w:t>
      </w:r>
      <w:proofErr w:type="spellStart"/>
      <w:r w:rsidRPr="009C317F">
        <w:rPr>
          <w:rFonts w:ascii="Arial" w:hAnsi="Arial" w:cs="Arial"/>
          <w:szCs w:val="20"/>
          <w:lang w:val="nl-NL"/>
        </w:rPr>
        <w:t>volkómen</w:t>
      </w:r>
      <w:proofErr w:type="spellEnd"/>
      <w:r w:rsidRPr="009C317F">
        <w:rPr>
          <w:rFonts w:ascii="Arial" w:hAnsi="Arial" w:cs="Arial"/>
          <w:szCs w:val="20"/>
          <w:lang w:val="nl-NL"/>
        </w:rPr>
        <w:t xml:space="preserve"> verzoening voor al mijn zonden. En niet alleen voor die van mij, maar ook voor die van mijn broeder en zuster naast mij. Want Avondmaal vieren we samen. Als gemeente. </w:t>
      </w:r>
    </w:p>
    <w:p w:rsidR="002B1E75" w:rsidRPr="009C317F" w:rsidRDefault="002B1E75"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p>
    <w:p w:rsidR="002B1E75" w:rsidRPr="009C317F" w:rsidRDefault="009C317F" w:rsidP="009C317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Cs w:val="20"/>
          <w:lang w:val="nl-NL"/>
        </w:rPr>
      </w:pPr>
      <w:r w:rsidRPr="009C317F">
        <w:rPr>
          <w:rFonts w:ascii="Arial" w:hAnsi="Arial" w:cs="Arial"/>
          <w:b/>
          <w:color w:val="FF0000"/>
          <w:szCs w:val="20"/>
          <w:lang w:val="nl-NL"/>
        </w:rPr>
        <w:t>SHEET</w:t>
      </w:r>
      <w:r w:rsidR="004A2234">
        <w:rPr>
          <w:rFonts w:ascii="Arial" w:hAnsi="Arial" w:cs="Arial"/>
          <w:b/>
          <w:color w:val="FF0000"/>
          <w:szCs w:val="20"/>
          <w:lang w:val="nl-NL"/>
        </w:rPr>
        <w:t xml:space="preserve"> 11</w:t>
      </w:r>
      <w:r w:rsidRPr="009C317F">
        <w:rPr>
          <w:rFonts w:ascii="Arial" w:hAnsi="Arial" w:cs="Arial"/>
          <w:b/>
          <w:szCs w:val="20"/>
          <w:lang w:val="nl-NL"/>
        </w:rPr>
        <w:t xml:space="preserve"> </w:t>
      </w:r>
      <w:r w:rsidR="002B1E75" w:rsidRPr="009C317F">
        <w:rPr>
          <w:rFonts w:ascii="Arial" w:hAnsi="Arial" w:cs="Arial"/>
          <w:szCs w:val="20"/>
          <w:lang w:val="nl-NL"/>
        </w:rPr>
        <w:t>Het Avondmaal als bloemetje – dan mag je denken aan Pinksteren. Een bloemetje vernieuwt de relatie. Zo vernieuwt de heilige Geest je geloof. Hij laat jou en mij opnieuw geboren worden, zodat je 'JA' gaat zeggen tegen God: ‘U bent mijn Vader’ en ‘JA’ gaat zeggen tegen Jezus: ‘U bent mijn enige Redder’. En zoals een bosje bloemen de relatie goed houdt, wil Hij, de Heilige Geest, de relatie met God en Jezus goed houden. Daar gebruikt de Heilige Geest de symbolen van brood en wijn voor. Het brengt je steeds dichter bij Jezus. Je voelt je met Hem verbonden. En met elkaar. Samen sterk. Sterk in geloof. Sterk in liefde. Samen één in Jezus’ naam. Samen blij met je redding. Dat verdient een bloemetje!</w:t>
      </w:r>
    </w:p>
    <w:p w:rsidR="0053288C" w:rsidRDefault="002B1E75" w:rsidP="009C317F">
      <w:pPr>
        <w:rPr>
          <w:rFonts w:ascii="Arial" w:hAnsi="Arial" w:cs="Arial"/>
          <w:szCs w:val="20"/>
          <w:lang w:val="nl-NL"/>
        </w:rPr>
      </w:pPr>
      <w:r w:rsidRPr="009C317F">
        <w:rPr>
          <w:rFonts w:ascii="Arial" w:hAnsi="Arial" w:cs="Arial"/>
          <w:szCs w:val="20"/>
          <w:lang w:val="nl-NL"/>
        </w:rPr>
        <w:t>AMEN</w:t>
      </w:r>
    </w:p>
    <w:p w:rsidR="004A2234" w:rsidRDefault="004A2234" w:rsidP="009C317F">
      <w:pPr>
        <w:rPr>
          <w:rFonts w:ascii="Arial" w:hAnsi="Arial" w:cs="Arial"/>
          <w:szCs w:val="20"/>
          <w:lang w:val="nl-NL"/>
        </w:rPr>
      </w:pPr>
    </w:p>
    <w:p w:rsidR="004A2234" w:rsidRDefault="004A2234" w:rsidP="009C317F">
      <w:pPr>
        <w:rPr>
          <w:rFonts w:ascii="Arial" w:hAnsi="Arial" w:cs="Arial"/>
          <w:szCs w:val="20"/>
          <w:lang w:val="nl-NL"/>
        </w:rPr>
      </w:pPr>
    </w:p>
    <w:p w:rsidR="004A2234" w:rsidRDefault="004A2234" w:rsidP="004A2234">
      <w:pPr>
        <w:widowControl/>
        <w:tabs>
          <w:tab w:val="center" w:pos="4535"/>
          <w:tab w:val="right" w:pos="9071"/>
        </w:tabs>
        <w:spacing w:line="276" w:lineRule="auto"/>
        <w:rPr>
          <w:rFonts w:ascii="Arial" w:hAnsi="Arial" w:cs="Arial"/>
          <w:szCs w:val="20"/>
          <w:lang w:val="nl-NL"/>
        </w:rPr>
      </w:pPr>
      <w:r w:rsidRPr="00B35E43">
        <w:rPr>
          <w:rFonts w:ascii="Arial" w:hAnsi="Arial" w:cs="Arial"/>
          <w:b/>
          <w:bCs/>
          <w:szCs w:val="20"/>
          <w:lang w:val="nl-NL"/>
        </w:rPr>
        <w:t>Zondag 28/29</w:t>
      </w:r>
      <w:r w:rsidRPr="00B35E43">
        <w:rPr>
          <w:rFonts w:ascii="Arial" w:hAnsi="Arial" w:cs="Arial"/>
          <w:szCs w:val="20"/>
          <w:lang w:val="nl-NL"/>
        </w:rPr>
        <w:tab/>
        <w:t>LITURGIE MIDDAGDIENST</w:t>
      </w:r>
    </w:p>
    <w:p w:rsidR="004A2234" w:rsidRPr="00B35E43" w:rsidRDefault="004A2234" w:rsidP="004A2234">
      <w:pPr>
        <w:widowControl/>
        <w:tabs>
          <w:tab w:val="center" w:pos="4535"/>
          <w:tab w:val="right" w:pos="9071"/>
        </w:tabs>
        <w:spacing w:line="276" w:lineRule="auto"/>
        <w:rPr>
          <w:rFonts w:ascii="Arial" w:hAnsi="Arial" w:cs="Arial"/>
          <w:szCs w:val="20"/>
          <w:lang w:val="nl-NL"/>
        </w:rPr>
      </w:pPr>
    </w:p>
    <w:p w:rsidR="004A2234" w:rsidRPr="00B35E43" w:rsidRDefault="004A2234" w:rsidP="004A2234">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ind w:left="1133" w:hanging="1133"/>
        <w:rPr>
          <w:rFonts w:ascii="Arial" w:hAnsi="Arial" w:cs="Arial"/>
          <w:szCs w:val="20"/>
          <w:lang w:val="nl-NL"/>
        </w:rPr>
      </w:pPr>
      <w:r w:rsidRPr="00B35E43">
        <w:rPr>
          <w:rFonts w:ascii="Arial" w:hAnsi="Arial" w:cs="Arial"/>
          <w:szCs w:val="20"/>
          <w:u w:val="single"/>
          <w:lang w:val="nl-NL"/>
        </w:rPr>
        <w:t>Votum</w:t>
      </w:r>
      <w:r>
        <w:rPr>
          <w:rFonts w:ascii="Arial" w:hAnsi="Arial" w:cs="Arial"/>
          <w:szCs w:val="20"/>
          <w:lang w:val="nl-NL"/>
        </w:rPr>
        <w:t xml:space="preserve"> + </w:t>
      </w:r>
      <w:r w:rsidRPr="00B35E43">
        <w:rPr>
          <w:rFonts w:ascii="Arial" w:hAnsi="Arial" w:cs="Arial"/>
          <w:szCs w:val="20"/>
          <w:u w:val="single"/>
          <w:lang w:val="nl-NL"/>
        </w:rPr>
        <w:t>Zegen</w:t>
      </w:r>
      <w:r>
        <w:rPr>
          <w:rFonts w:ascii="Arial" w:hAnsi="Arial" w:cs="Arial"/>
          <w:szCs w:val="20"/>
          <w:u w:val="single"/>
          <w:lang w:val="nl-NL"/>
        </w:rPr>
        <w:t>groet</w:t>
      </w:r>
    </w:p>
    <w:p w:rsidR="004A2234" w:rsidRPr="00B35E43" w:rsidRDefault="004A2234" w:rsidP="004A2234">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ind w:left="1133" w:hanging="1133"/>
        <w:rPr>
          <w:rFonts w:ascii="Arial" w:hAnsi="Arial" w:cs="Arial"/>
          <w:szCs w:val="20"/>
          <w:lang w:val="nl-NL"/>
        </w:rPr>
      </w:pPr>
      <w:proofErr w:type="spellStart"/>
      <w:r w:rsidRPr="00B35E43">
        <w:rPr>
          <w:rFonts w:ascii="Arial" w:hAnsi="Arial" w:cs="Arial"/>
          <w:szCs w:val="20"/>
          <w:u w:val="single"/>
          <w:lang w:val="nl-NL"/>
        </w:rPr>
        <w:t>Anmenlied</w:t>
      </w:r>
      <w:proofErr w:type="spellEnd"/>
      <w:r w:rsidRPr="00B35E43">
        <w:rPr>
          <w:rFonts w:ascii="Arial" w:hAnsi="Arial" w:cs="Arial"/>
          <w:szCs w:val="20"/>
          <w:lang w:val="nl-NL"/>
        </w:rPr>
        <w:t>:</w:t>
      </w:r>
      <w:r w:rsidRPr="00B35E43">
        <w:rPr>
          <w:rFonts w:ascii="Arial" w:hAnsi="Arial" w:cs="Arial"/>
          <w:szCs w:val="20"/>
          <w:lang w:val="nl-NL"/>
        </w:rPr>
        <w:tab/>
        <w:t xml:space="preserve">  Psalm 56 : 1, 3, 4</w:t>
      </w:r>
    </w:p>
    <w:p w:rsidR="004A2234" w:rsidRPr="00B35E43" w:rsidRDefault="004A2234" w:rsidP="004A2234">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rPr>
          <w:rFonts w:ascii="Arial" w:hAnsi="Arial" w:cs="Arial"/>
          <w:szCs w:val="20"/>
          <w:lang w:val="nl-NL"/>
        </w:rPr>
      </w:pPr>
      <w:r w:rsidRPr="00B35E43">
        <w:rPr>
          <w:rFonts w:ascii="Arial" w:hAnsi="Arial" w:cs="Arial"/>
          <w:szCs w:val="20"/>
          <w:u w:val="single"/>
          <w:lang w:val="nl-NL"/>
        </w:rPr>
        <w:t>Gebed</w:t>
      </w:r>
    </w:p>
    <w:p w:rsidR="004A2234" w:rsidRPr="00B35E43" w:rsidRDefault="004A2234" w:rsidP="004A2234">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rPr>
          <w:rFonts w:ascii="Arial" w:hAnsi="Arial" w:cs="Arial"/>
          <w:szCs w:val="20"/>
          <w:lang w:val="nl-NL"/>
        </w:rPr>
      </w:pPr>
      <w:r w:rsidRPr="00B35E43">
        <w:rPr>
          <w:rFonts w:ascii="Arial" w:hAnsi="Arial" w:cs="Arial"/>
          <w:szCs w:val="20"/>
          <w:u w:val="single"/>
          <w:lang w:val="nl-NL"/>
        </w:rPr>
        <w:t>Schriftlezing</w:t>
      </w:r>
      <w:r w:rsidRPr="00B35E43">
        <w:rPr>
          <w:rFonts w:ascii="Arial" w:hAnsi="Arial" w:cs="Arial"/>
          <w:szCs w:val="20"/>
          <w:lang w:val="nl-NL"/>
        </w:rPr>
        <w:t xml:space="preserve">: </w:t>
      </w:r>
      <w:r w:rsidRPr="00B35E43">
        <w:rPr>
          <w:rFonts w:ascii="Arial" w:hAnsi="Arial" w:cs="Arial"/>
          <w:szCs w:val="20"/>
          <w:lang w:val="nl-NL"/>
        </w:rPr>
        <w:tab/>
        <w:t xml:space="preserve">Handelingen  2 : 32 – 47 en Openbaring 22 : 16 – 21 </w:t>
      </w:r>
    </w:p>
    <w:p w:rsidR="004A2234" w:rsidRPr="00B35E43" w:rsidRDefault="004A2234" w:rsidP="004A2234">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ind w:left="1133" w:hanging="1133"/>
        <w:rPr>
          <w:rFonts w:ascii="Arial" w:hAnsi="Arial" w:cs="Arial"/>
          <w:szCs w:val="20"/>
          <w:lang w:val="nl-NL"/>
        </w:rPr>
      </w:pPr>
      <w:proofErr w:type="spellStart"/>
      <w:r w:rsidRPr="00B35E43">
        <w:rPr>
          <w:rFonts w:ascii="Arial" w:hAnsi="Arial" w:cs="Arial"/>
          <w:szCs w:val="20"/>
          <w:u w:val="single"/>
          <w:lang w:val="nl-NL"/>
        </w:rPr>
        <w:t>Middenzang</w:t>
      </w:r>
      <w:proofErr w:type="spellEnd"/>
      <w:r w:rsidRPr="00B35E43">
        <w:rPr>
          <w:rFonts w:ascii="Arial" w:hAnsi="Arial" w:cs="Arial"/>
          <w:szCs w:val="20"/>
          <w:lang w:val="nl-NL"/>
        </w:rPr>
        <w:t>:</w:t>
      </w:r>
      <w:r w:rsidRPr="00B35E43">
        <w:rPr>
          <w:rFonts w:ascii="Arial" w:hAnsi="Arial" w:cs="Arial"/>
          <w:szCs w:val="20"/>
          <w:lang w:val="nl-NL"/>
        </w:rPr>
        <w:tab/>
        <w:t xml:space="preserve">Liedboek 477 : 1 + 2 (‘Geest van hierboven’) </w:t>
      </w:r>
    </w:p>
    <w:p w:rsidR="004A2234" w:rsidRPr="00B35E43" w:rsidRDefault="004A2234" w:rsidP="004A2234">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rPr>
          <w:rFonts w:ascii="Arial" w:hAnsi="Arial" w:cs="Arial"/>
          <w:szCs w:val="20"/>
          <w:lang w:val="nl-NL"/>
        </w:rPr>
      </w:pPr>
      <w:r w:rsidRPr="00B35E43">
        <w:rPr>
          <w:rFonts w:ascii="Arial" w:hAnsi="Arial" w:cs="Arial"/>
          <w:szCs w:val="20"/>
          <w:u w:val="single"/>
          <w:lang w:val="nl-NL"/>
        </w:rPr>
        <w:t>Lezing van de tekst</w:t>
      </w:r>
      <w:r w:rsidRPr="00B35E43">
        <w:rPr>
          <w:rFonts w:ascii="Arial" w:hAnsi="Arial" w:cs="Arial"/>
          <w:szCs w:val="20"/>
          <w:lang w:val="nl-NL"/>
        </w:rPr>
        <w:t>: Zondag 28:75+76 en 29:79</w:t>
      </w:r>
    </w:p>
    <w:p w:rsidR="004A2234" w:rsidRPr="00B35E43" w:rsidRDefault="004A2234" w:rsidP="004A2234">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rPr>
          <w:rFonts w:ascii="Arial" w:hAnsi="Arial" w:cs="Arial"/>
          <w:szCs w:val="20"/>
          <w:lang w:val="nl-NL"/>
        </w:rPr>
      </w:pPr>
      <w:r w:rsidRPr="00B35E43">
        <w:rPr>
          <w:rFonts w:ascii="Arial" w:hAnsi="Arial" w:cs="Arial"/>
          <w:szCs w:val="20"/>
          <w:u w:val="single"/>
          <w:lang w:val="nl-NL"/>
        </w:rPr>
        <w:t>Preek</w:t>
      </w:r>
    </w:p>
    <w:p w:rsidR="004A2234" w:rsidRPr="00B35E43" w:rsidRDefault="004A2234" w:rsidP="004A2234">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ind w:left="1133" w:hanging="1133"/>
        <w:rPr>
          <w:rFonts w:ascii="Arial" w:hAnsi="Arial" w:cs="Arial"/>
          <w:szCs w:val="20"/>
          <w:lang w:val="nl-NL"/>
        </w:rPr>
      </w:pPr>
      <w:proofErr w:type="spellStart"/>
      <w:r w:rsidRPr="00B35E43">
        <w:rPr>
          <w:rFonts w:ascii="Arial" w:hAnsi="Arial" w:cs="Arial"/>
          <w:szCs w:val="20"/>
          <w:u w:val="single"/>
          <w:lang w:val="nl-NL"/>
        </w:rPr>
        <w:t>Amenlied</w:t>
      </w:r>
      <w:proofErr w:type="spellEnd"/>
      <w:r w:rsidRPr="00B35E43">
        <w:rPr>
          <w:rFonts w:ascii="Arial" w:hAnsi="Arial" w:cs="Arial"/>
          <w:szCs w:val="20"/>
          <w:lang w:val="nl-NL"/>
        </w:rPr>
        <w:t>:</w:t>
      </w:r>
      <w:r w:rsidRPr="00B35E43">
        <w:rPr>
          <w:rFonts w:ascii="Arial" w:hAnsi="Arial" w:cs="Arial"/>
          <w:szCs w:val="20"/>
          <w:lang w:val="nl-NL"/>
        </w:rPr>
        <w:tab/>
      </w:r>
      <w:r w:rsidRPr="00B35E43">
        <w:rPr>
          <w:rFonts w:ascii="Arial" w:hAnsi="Arial" w:cs="Arial"/>
          <w:szCs w:val="20"/>
          <w:lang w:val="nl-NL"/>
        </w:rPr>
        <w:tab/>
      </w:r>
      <w:r>
        <w:rPr>
          <w:rFonts w:ascii="Arial" w:hAnsi="Arial" w:cs="Arial"/>
          <w:szCs w:val="20"/>
          <w:lang w:val="nl-NL"/>
        </w:rPr>
        <w:tab/>
      </w:r>
      <w:r w:rsidRPr="00B35E43">
        <w:rPr>
          <w:rFonts w:ascii="Arial" w:hAnsi="Arial" w:cs="Arial"/>
          <w:szCs w:val="20"/>
          <w:lang w:val="nl-NL"/>
        </w:rPr>
        <w:t>Opwekking 354 : 1, 2, 3 (‘Glorie aan God’) – beginnen + afsluiten met refrein</w:t>
      </w:r>
    </w:p>
    <w:p w:rsidR="004A2234" w:rsidRPr="00B35E43" w:rsidRDefault="004A2234" w:rsidP="004A2234">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rPr>
          <w:rFonts w:ascii="Arial" w:hAnsi="Arial" w:cs="Arial"/>
          <w:szCs w:val="20"/>
          <w:lang w:val="nl-NL"/>
        </w:rPr>
      </w:pPr>
      <w:r w:rsidRPr="00B35E43">
        <w:rPr>
          <w:rFonts w:ascii="Arial" w:hAnsi="Arial" w:cs="Arial"/>
          <w:szCs w:val="20"/>
          <w:u w:val="single"/>
          <w:lang w:val="nl-NL"/>
        </w:rPr>
        <w:t>Geloofsbelijdenis</w:t>
      </w:r>
    </w:p>
    <w:p w:rsidR="004A2234" w:rsidRPr="00B35E43" w:rsidRDefault="004A2234" w:rsidP="004A2234">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rPr>
          <w:rFonts w:ascii="Arial" w:hAnsi="Arial" w:cs="Arial"/>
          <w:szCs w:val="20"/>
          <w:lang w:val="nl-NL"/>
        </w:rPr>
      </w:pPr>
      <w:r w:rsidRPr="00B35E43">
        <w:rPr>
          <w:rFonts w:ascii="Arial" w:hAnsi="Arial" w:cs="Arial"/>
          <w:szCs w:val="20"/>
          <w:u w:val="single"/>
          <w:lang w:val="nl-NL"/>
        </w:rPr>
        <w:t>Antwoordlied</w:t>
      </w:r>
      <w:r w:rsidRPr="00B35E43">
        <w:rPr>
          <w:rFonts w:ascii="Arial" w:hAnsi="Arial" w:cs="Arial"/>
          <w:szCs w:val="20"/>
          <w:lang w:val="nl-NL"/>
        </w:rPr>
        <w:t>:</w:t>
      </w:r>
      <w:r w:rsidRPr="00B35E43">
        <w:rPr>
          <w:rFonts w:ascii="Arial" w:hAnsi="Arial" w:cs="Arial"/>
          <w:szCs w:val="20"/>
          <w:lang w:val="nl-NL"/>
        </w:rPr>
        <w:tab/>
        <w:t xml:space="preserve">Gezang 167  : 1 + 3 (‘Samen in de naam van Jezus’) </w:t>
      </w:r>
    </w:p>
    <w:p w:rsidR="004A2234" w:rsidRPr="00B35E43" w:rsidRDefault="004A2234" w:rsidP="004A2234">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rPr>
          <w:rFonts w:ascii="Arial" w:hAnsi="Arial" w:cs="Arial"/>
          <w:szCs w:val="20"/>
          <w:lang w:val="nl-NL"/>
        </w:rPr>
      </w:pPr>
      <w:r w:rsidRPr="00B35E43">
        <w:rPr>
          <w:rFonts w:ascii="Arial" w:hAnsi="Arial" w:cs="Arial"/>
          <w:szCs w:val="20"/>
          <w:u w:val="single"/>
          <w:lang w:val="nl-NL"/>
        </w:rPr>
        <w:t>Dankgebed</w:t>
      </w:r>
    </w:p>
    <w:p w:rsidR="004A2234" w:rsidRPr="004A2234" w:rsidRDefault="004A2234" w:rsidP="004A2234">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rPr>
          <w:rFonts w:ascii="Arial" w:hAnsi="Arial" w:cs="Arial"/>
          <w:color w:val="FF0000"/>
          <w:szCs w:val="20"/>
          <w:lang w:val="nl-NL"/>
        </w:rPr>
      </w:pPr>
      <w:proofErr w:type="spellStart"/>
      <w:r w:rsidRPr="00B35E43">
        <w:rPr>
          <w:rFonts w:ascii="Arial" w:hAnsi="Arial" w:cs="Arial"/>
          <w:szCs w:val="20"/>
          <w:u w:val="single"/>
          <w:lang w:val="nl-NL"/>
        </w:rPr>
        <w:t>Kollekte</w:t>
      </w:r>
      <w:proofErr w:type="spellEnd"/>
      <w:r>
        <w:rPr>
          <w:rFonts w:ascii="Arial" w:hAnsi="Arial" w:cs="Arial"/>
          <w:szCs w:val="20"/>
          <w:lang w:val="nl-NL"/>
        </w:rPr>
        <w:tab/>
      </w:r>
      <w:r>
        <w:rPr>
          <w:rFonts w:ascii="Arial" w:hAnsi="Arial" w:cs="Arial"/>
          <w:color w:val="FF0000"/>
          <w:szCs w:val="20"/>
          <w:lang w:val="nl-NL"/>
        </w:rPr>
        <w:t>Sheet 12</w:t>
      </w:r>
    </w:p>
    <w:p w:rsidR="004A2234" w:rsidRPr="00B35E43" w:rsidRDefault="004A2234" w:rsidP="004A2234">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line="276" w:lineRule="auto"/>
        <w:ind w:left="1133" w:hanging="1133"/>
        <w:rPr>
          <w:rFonts w:ascii="Arial" w:hAnsi="Arial" w:cs="Arial"/>
          <w:szCs w:val="20"/>
          <w:lang w:val="nl-NL"/>
        </w:rPr>
      </w:pPr>
      <w:r w:rsidRPr="00B35E43">
        <w:rPr>
          <w:rFonts w:ascii="Arial" w:hAnsi="Arial" w:cs="Arial"/>
          <w:szCs w:val="20"/>
          <w:u w:val="single"/>
          <w:lang w:val="nl-NL"/>
        </w:rPr>
        <w:t>Slotzang</w:t>
      </w:r>
      <w:r w:rsidRPr="00B35E43">
        <w:rPr>
          <w:rFonts w:ascii="Arial" w:hAnsi="Arial" w:cs="Arial"/>
          <w:szCs w:val="20"/>
          <w:lang w:val="nl-NL"/>
        </w:rPr>
        <w:t>:</w:t>
      </w:r>
      <w:r w:rsidRPr="00B35E43">
        <w:rPr>
          <w:rFonts w:ascii="Arial" w:hAnsi="Arial" w:cs="Arial"/>
          <w:szCs w:val="20"/>
          <w:lang w:val="nl-NL"/>
        </w:rPr>
        <w:tab/>
      </w:r>
      <w:r w:rsidRPr="00B35E43">
        <w:rPr>
          <w:rFonts w:ascii="Arial" w:hAnsi="Arial" w:cs="Arial"/>
          <w:szCs w:val="20"/>
          <w:lang w:val="nl-NL"/>
        </w:rPr>
        <w:tab/>
        <w:t>Psalm 108 : 1 + 2</w:t>
      </w:r>
    </w:p>
    <w:p w:rsidR="004A2234" w:rsidRPr="00B35E43" w:rsidRDefault="004A2234" w:rsidP="004A2234">
      <w:pPr>
        <w:widowControl/>
        <w:tabs>
          <w:tab w:val="left" w:pos="0"/>
          <w:tab w:val="left" w:pos="566"/>
          <w:tab w:val="left" w:pos="1132"/>
          <w:tab w:val="right" w:pos="9071"/>
        </w:tabs>
        <w:spacing w:line="276" w:lineRule="auto"/>
        <w:ind w:left="1133" w:hanging="1133"/>
        <w:rPr>
          <w:rFonts w:ascii="Arial" w:hAnsi="Arial" w:cs="Arial"/>
          <w:szCs w:val="20"/>
          <w:lang w:val="nl-NL"/>
        </w:rPr>
      </w:pPr>
      <w:r w:rsidRPr="00B35E43">
        <w:rPr>
          <w:rFonts w:ascii="Arial" w:hAnsi="Arial" w:cs="Arial"/>
          <w:szCs w:val="20"/>
          <w:u w:val="single"/>
          <w:lang w:val="nl-NL"/>
        </w:rPr>
        <w:t>Zegen</w:t>
      </w:r>
    </w:p>
    <w:p w:rsidR="004A2234" w:rsidRPr="00B35E43" w:rsidRDefault="004A2234" w:rsidP="004A223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Cs w:val="20"/>
          <w:lang w:val="nl-NL"/>
        </w:rPr>
      </w:pPr>
    </w:p>
    <w:p w:rsidR="004A2234" w:rsidRPr="009C317F" w:rsidRDefault="004A2234" w:rsidP="009C317F">
      <w:pPr>
        <w:rPr>
          <w:szCs w:val="20"/>
        </w:rPr>
      </w:pPr>
    </w:p>
    <w:sectPr w:rsidR="004A2234" w:rsidRPr="009C317F" w:rsidSect="009C317F">
      <w:headerReference w:type="default" r:id="rId7"/>
      <w:footerReference w:type="default" r:id="rId8"/>
      <w:type w:val="continuous"/>
      <w:pgSz w:w="11906" w:h="16838"/>
      <w:pgMar w:top="1417" w:right="1274" w:bottom="851"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42D0" w:rsidRDefault="00BE42D0">
      <w:r>
        <w:separator/>
      </w:r>
    </w:p>
  </w:endnote>
  <w:endnote w:type="continuationSeparator" w:id="0">
    <w:p w:rsidR="00BE42D0" w:rsidRDefault="00BE42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317F" w:rsidRDefault="009C317F" w:rsidP="009C317F">
    <w:pPr>
      <w:spacing w:line="240" w:lineRule="exac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42D0" w:rsidRDefault="00BE42D0">
      <w:r>
        <w:separator/>
      </w:r>
    </w:p>
  </w:footnote>
  <w:footnote w:type="continuationSeparator" w:id="0">
    <w:p w:rsidR="00BE42D0" w:rsidRDefault="00BE42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317F" w:rsidRPr="0048071C" w:rsidRDefault="009C317F">
    <w:pPr>
      <w:pStyle w:val="Koptekst"/>
      <w:jc w:val="center"/>
      <w:rPr>
        <w:rFonts w:ascii="Arial" w:hAnsi="Arial" w:cs="Arial"/>
      </w:rPr>
    </w:pPr>
    <w:r w:rsidRPr="0048071C">
      <w:rPr>
        <w:rFonts w:ascii="Arial" w:hAnsi="Arial" w:cs="Arial"/>
        <w:lang w:val="nl-NL"/>
      </w:rPr>
      <w:t>[</w:t>
    </w:r>
    <w:r w:rsidRPr="0048071C">
      <w:rPr>
        <w:rFonts w:ascii="Arial" w:hAnsi="Arial" w:cs="Arial"/>
      </w:rPr>
      <w:fldChar w:fldCharType="begin"/>
    </w:r>
    <w:r w:rsidRPr="0048071C">
      <w:rPr>
        <w:rFonts w:ascii="Arial" w:hAnsi="Arial" w:cs="Arial"/>
      </w:rPr>
      <w:instrText>PAGE   \* MERGEFORMAT</w:instrText>
    </w:r>
    <w:r w:rsidRPr="0048071C">
      <w:rPr>
        <w:rFonts w:ascii="Arial" w:hAnsi="Arial" w:cs="Arial"/>
      </w:rPr>
      <w:fldChar w:fldCharType="separate"/>
    </w:r>
    <w:r w:rsidR="004A2234" w:rsidRPr="004A2234">
      <w:rPr>
        <w:rFonts w:ascii="Arial" w:hAnsi="Arial" w:cs="Arial"/>
        <w:noProof/>
        <w:lang w:val="nl-NL"/>
      </w:rPr>
      <w:t>1</w:t>
    </w:r>
    <w:r w:rsidRPr="0048071C">
      <w:rPr>
        <w:rFonts w:ascii="Arial" w:hAnsi="Arial" w:cs="Arial"/>
      </w:rPr>
      <w:fldChar w:fldCharType="end"/>
    </w:r>
    <w:r w:rsidRPr="0048071C">
      <w:rPr>
        <w:rFonts w:ascii="Arial" w:hAnsi="Arial" w:cs="Arial"/>
        <w:lang w:val="nl-NL"/>
      </w:rPr>
      <w:t>]</w:t>
    </w:r>
  </w:p>
  <w:p w:rsidR="009C317F" w:rsidRDefault="009C317F">
    <w:pPr>
      <w:pStyle w:val="Ko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1E75"/>
    <w:rsid w:val="002B1E75"/>
    <w:rsid w:val="004A2234"/>
    <w:rsid w:val="0053288C"/>
    <w:rsid w:val="009C317F"/>
    <w:rsid w:val="00BE42D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2B1E75"/>
    <w:pPr>
      <w:widowControl w:val="0"/>
      <w:autoSpaceDE w:val="0"/>
      <w:autoSpaceDN w:val="0"/>
      <w:adjustRightInd w:val="0"/>
    </w:pPr>
    <w:rPr>
      <w:rFonts w:ascii="Courier New" w:eastAsia="Times New Roman" w:hAnsi="Courier New"/>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2B1E75"/>
    <w:pPr>
      <w:tabs>
        <w:tab w:val="center" w:pos="4536"/>
        <w:tab w:val="right" w:pos="9072"/>
      </w:tabs>
    </w:pPr>
  </w:style>
  <w:style w:type="character" w:customStyle="1" w:styleId="KoptekstChar">
    <w:name w:val="Koptekst Char"/>
    <w:link w:val="Koptekst"/>
    <w:uiPriority w:val="99"/>
    <w:rsid w:val="002B1E75"/>
    <w:rPr>
      <w:rFonts w:ascii="Courier New" w:eastAsia="Times New Roman" w:hAnsi="Courier New" w:cs="Times New Roman"/>
      <w:sz w:val="20"/>
      <w:szCs w:val="24"/>
      <w:lang w:val="en-US" w:eastAsia="nl-NL"/>
    </w:rPr>
  </w:style>
  <w:style w:type="character" w:customStyle="1" w:styleId="Bibliogrphy">
    <w:name w:val="Bibliogrphy"/>
    <w:rsid w:val="004A223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2B1E75"/>
    <w:pPr>
      <w:widowControl w:val="0"/>
      <w:autoSpaceDE w:val="0"/>
      <w:autoSpaceDN w:val="0"/>
      <w:adjustRightInd w:val="0"/>
    </w:pPr>
    <w:rPr>
      <w:rFonts w:ascii="Courier New" w:eastAsia="Times New Roman" w:hAnsi="Courier New"/>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2B1E75"/>
    <w:pPr>
      <w:tabs>
        <w:tab w:val="center" w:pos="4536"/>
        <w:tab w:val="right" w:pos="9072"/>
      </w:tabs>
    </w:pPr>
  </w:style>
  <w:style w:type="character" w:customStyle="1" w:styleId="KoptekstChar">
    <w:name w:val="Koptekst Char"/>
    <w:link w:val="Koptekst"/>
    <w:uiPriority w:val="99"/>
    <w:rsid w:val="002B1E75"/>
    <w:rPr>
      <w:rFonts w:ascii="Courier New" w:eastAsia="Times New Roman" w:hAnsi="Courier New" w:cs="Times New Roman"/>
      <w:sz w:val="20"/>
      <w:szCs w:val="24"/>
      <w:lang w:val="en-US" w:eastAsia="nl-NL"/>
    </w:rPr>
  </w:style>
  <w:style w:type="character" w:customStyle="1" w:styleId="Bibliogrphy">
    <w:name w:val="Bibliogrphy"/>
    <w:rsid w:val="004A22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1844</Words>
  <Characters>10148</Characters>
  <Application>Microsoft Office Word</Application>
  <DocSecurity>0</DocSecurity>
  <Lines>84</Lines>
  <Paragraphs>23</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11969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dcterms:created xsi:type="dcterms:W3CDTF">2012-04-10T13:27:00Z</dcterms:created>
  <dcterms:modified xsi:type="dcterms:W3CDTF">2012-04-10T13:27:00Z</dcterms:modified>
</cp:coreProperties>
</file>