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48B" w:rsidRPr="00B00E73" w:rsidRDefault="00682F5A"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ZONDAG 33</w:t>
      </w:r>
      <w:r w:rsidR="008F1A4F" w:rsidRPr="00B00E73">
        <w:rPr>
          <w:rFonts w:ascii="Arial" w:hAnsi="Arial" w:cs="Arial"/>
          <w:spacing w:val="-3"/>
          <w:sz w:val="20"/>
          <w:szCs w:val="20"/>
        </w:rPr>
        <w:t>a</w:t>
      </w:r>
      <w:r w:rsidRPr="00B00E73">
        <w:rPr>
          <w:rFonts w:ascii="Arial" w:hAnsi="Arial" w:cs="Arial"/>
          <w:spacing w:val="-3"/>
          <w:sz w:val="20"/>
          <w:szCs w:val="20"/>
        </w:rPr>
        <w:tab/>
      </w:r>
      <w:r w:rsidRPr="00B00E73">
        <w:rPr>
          <w:rFonts w:ascii="Arial" w:hAnsi="Arial" w:cs="Arial"/>
          <w:spacing w:val="-3"/>
          <w:sz w:val="20"/>
          <w:szCs w:val="20"/>
        </w:rPr>
        <w:tab/>
      </w:r>
      <w:r w:rsidRPr="00B00E73">
        <w:rPr>
          <w:rFonts w:ascii="Arial" w:hAnsi="Arial" w:cs="Arial"/>
          <w:spacing w:val="-3"/>
          <w:sz w:val="20"/>
          <w:szCs w:val="20"/>
        </w:rPr>
        <w:tab/>
      </w:r>
      <w:r w:rsidRPr="00B00E73">
        <w:rPr>
          <w:rFonts w:ascii="Arial" w:hAnsi="Arial" w:cs="Arial"/>
          <w:spacing w:val="-3"/>
          <w:sz w:val="20"/>
          <w:szCs w:val="20"/>
        </w:rPr>
        <w:tab/>
      </w:r>
      <w:r w:rsidRPr="00B00E73">
        <w:rPr>
          <w:rFonts w:ascii="Arial" w:hAnsi="Arial" w:cs="Arial"/>
          <w:spacing w:val="-3"/>
          <w:sz w:val="20"/>
          <w:szCs w:val="20"/>
        </w:rPr>
        <w:tab/>
      </w:r>
      <w:r w:rsidRPr="00B00E73">
        <w:rPr>
          <w:rFonts w:ascii="Arial" w:hAnsi="Arial" w:cs="Arial"/>
          <w:spacing w:val="-3"/>
          <w:sz w:val="20"/>
          <w:szCs w:val="20"/>
        </w:rPr>
        <w:tab/>
      </w:r>
      <w:r w:rsidRPr="00B00E73">
        <w:rPr>
          <w:rFonts w:ascii="Arial" w:hAnsi="Arial" w:cs="Arial"/>
          <w:spacing w:val="-3"/>
          <w:sz w:val="20"/>
          <w:szCs w:val="20"/>
        </w:rPr>
        <w:tab/>
        <w:t xml:space="preserve">Lezen: </w:t>
      </w:r>
      <w:r w:rsidR="00B00E73" w:rsidRPr="00B00E73">
        <w:rPr>
          <w:rFonts w:ascii="Arial" w:hAnsi="Arial" w:cs="Arial"/>
          <w:spacing w:val="-3"/>
          <w:sz w:val="20"/>
          <w:szCs w:val="20"/>
        </w:rPr>
        <w:t xml:space="preserve">Johannes 3:1-8 en </w:t>
      </w:r>
      <w:r w:rsidR="00FB2E33" w:rsidRPr="00B00E73">
        <w:rPr>
          <w:rFonts w:ascii="Arial" w:hAnsi="Arial" w:cs="Arial"/>
          <w:spacing w:val="-3"/>
          <w:sz w:val="20"/>
          <w:szCs w:val="20"/>
        </w:rPr>
        <w:t xml:space="preserve">Efeziërs </w:t>
      </w:r>
      <w:r w:rsidR="0021348B" w:rsidRPr="00B00E73">
        <w:rPr>
          <w:rFonts w:ascii="Arial" w:hAnsi="Arial" w:cs="Arial"/>
          <w:spacing w:val="-3"/>
          <w:sz w:val="20"/>
          <w:szCs w:val="20"/>
        </w:rPr>
        <w:fldChar w:fldCharType="begin"/>
      </w:r>
      <w:r w:rsidR="0021348B" w:rsidRPr="00B00E73">
        <w:rPr>
          <w:rFonts w:ascii="Arial" w:hAnsi="Arial" w:cs="Arial"/>
          <w:spacing w:val="-3"/>
          <w:sz w:val="20"/>
          <w:szCs w:val="20"/>
        </w:rPr>
        <w:instrText xml:space="preserve">PRIVATE </w:instrText>
      </w:r>
      <w:r w:rsidR="0021348B" w:rsidRPr="00B00E73">
        <w:rPr>
          <w:rFonts w:ascii="Arial" w:hAnsi="Arial" w:cs="Arial"/>
          <w:spacing w:val="-3"/>
          <w:sz w:val="20"/>
          <w:szCs w:val="20"/>
        </w:rPr>
        <w:fldChar w:fldCharType="end"/>
      </w:r>
      <w:r w:rsidR="00E965D2" w:rsidRPr="00B00E73">
        <w:rPr>
          <w:rFonts w:ascii="Arial" w:hAnsi="Arial" w:cs="Arial"/>
          <w:spacing w:val="-3"/>
          <w:sz w:val="20"/>
          <w:szCs w:val="20"/>
        </w:rPr>
        <w:t>5:1-2</w:t>
      </w:r>
      <w:r w:rsidR="00FB2E33" w:rsidRPr="00B00E73">
        <w:rPr>
          <w:rFonts w:ascii="Arial" w:hAnsi="Arial" w:cs="Arial"/>
          <w:spacing w:val="-3"/>
          <w:sz w:val="20"/>
          <w:szCs w:val="20"/>
        </w:rPr>
        <w:t>0</w:t>
      </w: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Gemeente van onze Here Jezus Chris</w:t>
      </w:r>
      <w:r w:rsidRPr="00B00E73">
        <w:rPr>
          <w:rFonts w:ascii="Arial" w:hAnsi="Arial" w:cs="Arial"/>
          <w:spacing w:val="-3"/>
          <w:sz w:val="20"/>
          <w:szCs w:val="20"/>
        </w:rPr>
        <w:softHyphen/>
        <w:t>tus,</w:t>
      </w: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p>
    <w:p w:rsidR="00461C21" w:rsidRPr="00B00E73" w:rsidRDefault="00461C21"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Wat is nou precies ‘bekering’? </w:t>
      </w:r>
      <w:r w:rsidR="00812A1D" w:rsidRPr="00B00E73">
        <w:rPr>
          <w:rFonts w:ascii="Arial" w:hAnsi="Arial" w:cs="Arial"/>
          <w:spacing w:val="-3"/>
          <w:sz w:val="20"/>
          <w:szCs w:val="20"/>
        </w:rPr>
        <w:t xml:space="preserve">Waar denk jij dan aan? </w:t>
      </w:r>
    </w:p>
    <w:p w:rsidR="00812A1D" w:rsidRPr="00B00E73" w:rsidRDefault="00787FC0" w:rsidP="0053490C">
      <w:pPr>
        <w:tabs>
          <w:tab w:val="left" w:pos="-1440"/>
          <w:tab w:val="left" w:pos="-720"/>
        </w:tabs>
        <w:spacing w:line="276" w:lineRule="auto"/>
        <w:jc w:val="both"/>
        <w:rPr>
          <w:rFonts w:ascii="Arial" w:hAnsi="Arial" w:cs="Arial"/>
          <w:color w:val="FF0000"/>
          <w:spacing w:val="-3"/>
          <w:sz w:val="20"/>
          <w:szCs w:val="20"/>
        </w:rPr>
      </w:pPr>
      <w:r w:rsidRPr="00B00E73">
        <w:rPr>
          <w:rFonts w:ascii="Arial" w:hAnsi="Arial" w:cs="Arial"/>
          <w:spacing w:val="-3"/>
          <w:sz w:val="20"/>
          <w:szCs w:val="20"/>
        </w:rPr>
        <w:t xml:space="preserve">Nou, denk maar aan deze dit plaatje met deze twee </w:t>
      </w:r>
      <w:r w:rsidR="00812A1D" w:rsidRPr="00B00E73">
        <w:rPr>
          <w:rFonts w:ascii="Arial" w:hAnsi="Arial" w:cs="Arial"/>
          <w:spacing w:val="-3"/>
          <w:sz w:val="20"/>
          <w:szCs w:val="20"/>
        </w:rPr>
        <w:t>verkeersborden.</w:t>
      </w:r>
      <w:r w:rsidR="00FA2A63" w:rsidRPr="00B00E73">
        <w:rPr>
          <w:rFonts w:ascii="Arial" w:hAnsi="Arial" w:cs="Arial"/>
          <w:spacing w:val="-3"/>
          <w:sz w:val="20"/>
          <w:szCs w:val="20"/>
        </w:rPr>
        <w:t xml:space="preserve"> </w:t>
      </w:r>
      <w:r w:rsidR="00FA2A63" w:rsidRPr="00B00E73">
        <w:rPr>
          <w:rFonts w:ascii="Arial" w:hAnsi="Arial" w:cs="Arial"/>
          <w:color w:val="FF0000"/>
          <w:spacing w:val="-3"/>
          <w:sz w:val="20"/>
          <w:szCs w:val="20"/>
        </w:rPr>
        <w:t>SHEET 1</w:t>
      </w:r>
    </w:p>
    <w:p w:rsidR="00812A1D" w:rsidRPr="00B00E73" w:rsidRDefault="00787FC0"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Wat doe je, als je ergens heen wilt en je deze borden ziet?</w:t>
      </w:r>
    </w:p>
    <w:p w:rsidR="00787FC0" w:rsidRPr="00B00E73" w:rsidRDefault="00787FC0"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Als het goed is, ga je niet verder. Maar volg je de pijl die naar rechts wijst.</w:t>
      </w:r>
    </w:p>
    <w:p w:rsidR="00787FC0" w:rsidRPr="00B00E73" w:rsidRDefault="00787FC0"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Want als je tóch probeert rechtdoor te gaan, kom je midden in de puinhoop terecht.</w:t>
      </w:r>
    </w:p>
    <w:p w:rsidR="00787FC0" w:rsidRPr="00B00E73" w:rsidRDefault="00787FC0"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Die twee verkeersborden waarschuwen je, omdat de weg is opgebroken. </w:t>
      </w:r>
    </w:p>
    <w:p w:rsidR="00787FC0" w:rsidRPr="00B00E73" w:rsidRDefault="00787FC0"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Je kunt beter een andere weg kiezen.</w:t>
      </w:r>
    </w:p>
    <w:p w:rsidR="00787FC0" w:rsidRPr="00B00E73" w:rsidRDefault="00787FC0" w:rsidP="0053490C">
      <w:pPr>
        <w:tabs>
          <w:tab w:val="left" w:pos="-1440"/>
          <w:tab w:val="left" w:pos="-720"/>
        </w:tabs>
        <w:spacing w:line="276" w:lineRule="auto"/>
        <w:jc w:val="both"/>
        <w:rPr>
          <w:rFonts w:ascii="Arial" w:hAnsi="Arial" w:cs="Arial"/>
          <w:spacing w:val="-3"/>
          <w:sz w:val="20"/>
          <w:szCs w:val="20"/>
        </w:rPr>
      </w:pPr>
    </w:p>
    <w:p w:rsidR="00787FC0" w:rsidRPr="00B00E73" w:rsidRDefault="00787FC0" w:rsidP="0053490C">
      <w:pPr>
        <w:tabs>
          <w:tab w:val="left" w:pos="-1440"/>
          <w:tab w:val="left" w:pos="-720"/>
        </w:tabs>
        <w:spacing w:line="276" w:lineRule="auto"/>
        <w:jc w:val="both"/>
        <w:rPr>
          <w:rFonts w:ascii="Arial" w:hAnsi="Arial" w:cs="Arial"/>
          <w:color w:val="FF0000"/>
          <w:spacing w:val="-3"/>
          <w:sz w:val="20"/>
          <w:szCs w:val="20"/>
        </w:rPr>
      </w:pPr>
      <w:r w:rsidRPr="00B00E73">
        <w:rPr>
          <w:rFonts w:ascii="Arial" w:hAnsi="Arial" w:cs="Arial"/>
          <w:spacing w:val="-3"/>
          <w:sz w:val="20"/>
          <w:szCs w:val="20"/>
        </w:rPr>
        <w:t>Kijk, dat geldt ook voor twee andere verkeersborden.</w:t>
      </w:r>
      <w:r w:rsidR="00FA2A63" w:rsidRPr="00B00E73">
        <w:rPr>
          <w:rFonts w:ascii="Arial" w:hAnsi="Arial" w:cs="Arial"/>
          <w:spacing w:val="-3"/>
          <w:sz w:val="20"/>
          <w:szCs w:val="20"/>
        </w:rPr>
        <w:t xml:space="preserve"> </w:t>
      </w:r>
      <w:r w:rsidR="00FA2A63" w:rsidRPr="00B00E73">
        <w:rPr>
          <w:rFonts w:ascii="Arial" w:hAnsi="Arial" w:cs="Arial"/>
          <w:color w:val="FF0000"/>
          <w:spacing w:val="-3"/>
          <w:sz w:val="20"/>
          <w:szCs w:val="20"/>
        </w:rPr>
        <w:t>SHEET 2</w:t>
      </w:r>
    </w:p>
    <w:p w:rsidR="00787FC0" w:rsidRPr="00B00E73" w:rsidRDefault="00787FC0"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Die waarschuwen je ook: pas op, deze weg loopt dood. En pas op: deze weg mag je niet inslaan, want het is eenrichtingsverkeer.</w:t>
      </w:r>
    </w:p>
    <w:p w:rsidR="00787FC0" w:rsidRPr="00B00E73" w:rsidRDefault="00787FC0"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Dus wat doe je, als je die borden ziet? Omkeren! Zeker bij die laatste. Anders word je een spookrijder </w:t>
      </w:r>
      <w:r w:rsidRPr="00B00E73">
        <w:rPr>
          <w:rFonts w:ascii="Arial" w:hAnsi="Arial" w:cs="Arial"/>
          <w:spacing w:val="-3"/>
          <w:sz w:val="20"/>
          <w:szCs w:val="20"/>
        </w:rPr>
        <w:sym w:font="Wingdings" w:char="F04A"/>
      </w:r>
      <w:r w:rsidRPr="00B00E73">
        <w:rPr>
          <w:rFonts w:ascii="Arial" w:hAnsi="Arial" w:cs="Arial"/>
          <w:spacing w:val="-3"/>
          <w:sz w:val="20"/>
          <w:szCs w:val="20"/>
        </w:rPr>
        <w:t>.</w:t>
      </w:r>
    </w:p>
    <w:p w:rsidR="00787FC0" w:rsidRPr="00B00E73" w:rsidRDefault="00787FC0" w:rsidP="0053490C">
      <w:pPr>
        <w:tabs>
          <w:tab w:val="left" w:pos="-1440"/>
          <w:tab w:val="left" w:pos="-720"/>
        </w:tabs>
        <w:spacing w:line="276" w:lineRule="auto"/>
        <w:jc w:val="both"/>
        <w:rPr>
          <w:rFonts w:ascii="Arial" w:hAnsi="Arial" w:cs="Arial"/>
          <w:spacing w:val="-3"/>
          <w:sz w:val="20"/>
          <w:szCs w:val="20"/>
        </w:rPr>
      </w:pPr>
    </w:p>
    <w:p w:rsidR="00ED5317" w:rsidRPr="00B00E73" w:rsidRDefault="00ED5317"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Als het om ‘bekering’ gaat, kun je aan deze verkeersborden denken.</w:t>
      </w:r>
    </w:p>
    <w:p w:rsidR="00ED5317" w:rsidRPr="00B00E73" w:rsidRDefault="00ED5317"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God wil graag, dat je niet de verkeerde weg in slaag. </w:t>
      </w:r>
    </w:p>
    <w:p w:rsidR="00ED5317" w:rsidRPr="00B00E73" w:rsidRDefault="00ED5317"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God zou het jammer vinden, als jouw leven dood loopt.</w:t>
      </w:r>
    </w:p>
    <w:p w:rsidR="00787FC0" w:rsidRPr="00B00E73" w:rsidRDefault="00ED5317" w:rsidP="0053490C">
      <w:pPr>
        <w:tabs>
          <w:tab w:val="left" w:pos="-1440"/>
          <w:tab w:val="left" w:pos="-720"/>
        </w:tabs>
        <w:spacing w:line="276" w:lineRule="auto"/>
        <w:jc w:val="both"/>
        <w:rPr>
          <w:rFonts w:ascii="Arial" w:hAnsi="Arial" w:cs="Arial"/>
          <w:i/>
          <w:spacing w:val="-3"/>
          <w:sz w:val="20"/>
          <w:szCs w:val="20"/>
        </w:rPr>
      </w:pPr>
      <w:r w:rsidRPr="00B00E73">
        <w:rPr>
          <w:rFonts w:ascii="Arial" w:hAnsi="Arial" w:cs="Arial"/>
          <w:spacing w:val="-3"/>
          <w:sz w:val="20"/>
          <w:szCs w:val="20"/>
        </w:rPr>
        <w:t>En dus wijst Hij je een andere weg. Keer om. Volg de pijlen. Wees geen spookrijder. Sla de goede richting in.</w:t>
      </w:r>
      <w:r w:rsidR="00E965D2" w:rsidRPr="00B00E73">
        <w:rPr>
          <w:rFonts w:ascii="Arial" w:hAnsi="Arial" w:cs="Arial"/>
          <w:spacing w:val="-3"/>
          <w:sz w:val="20"/>
          <w:szCs w:val="20"/>
        </w:rPr>
        <w:t xml:space="preserve"> </w:t>
      </w:r>
      <w:r w:rsidRPr="00B00E73">
        <w:rPr>
          <w:rFonts w:ascii="Arial" w:hAnsi="Arial" w:cs="Arial"/>
          <w:spacing w:val="-3"/>
          <w:sz w:val="20"/>
          <w:szCs w:val="20"/>
        </w:rPr>
        <w:t xml:space="preserve">Dat is bekering. De goede richting inslaan. Achter de Here Jezus aan gaan. Dat schrijft Paulus tegen de christenen in de stad </w:t>
      </w:r>
      <w:proofErr w:type="spellStart"/>
      <w:r w:rsidRPr="00B00E73">
        <w:rPr>
          <w:rFonts w:ascii="Arial" w:hAnsi="Arial" w:cs="Arial"/>
          <w:spacing w:val="-3"/>
          <w:sz w:val="20"/>
          <w:szCs w:val="20"/>
        </w:rPr>
        <w:t>Efeze</w:t>
      </w:r>
      <w:proofErr w:type="spellEnd"/>
      <w:r w:rsidRPr="00B00E73">
        <w:rPr>
          <w:rFonts w:ascii="Arial" w:hAnsi="Arial" w:cs="Arial"/>
          <w:spacing w:val="-3"/>
          <w:sz w:val="20"/>
          <w:szCs w:val="20"/>
        </w:rPr>
        <w:t>.</w:t>
      </w:r>
      <w:r w:rsidR="00E965D2" w:rsidRPr="00B00E73">
        <w:rPr>
          <w:rFonts w:ascii="Arial" w:hAnsi="Arial" w:cs="Arial"/>
          <w:spacing w:val="-3"/>
          <w:sz w:val="20"/>
          <w:szCs w:val="20"/>
        </w:rPr>
        <w:t xml:space="preserve"> </w:t>
      </w:r>
      <w:r w:rsidR="00E965D2" w:rsidRPr="00B00E73">
        <w:rPr>
          <w:rFonts w:ascii="Arial" w:hAnsi="Arial" w:cs="Arial"/>
          <w:color w:val="FF0000"/>
          <w:spacing w:val="-3"/>
          <w:sz w:val="20"/>
          <w:szCs w:val="20"/>
        </w:rPr>
        <w:t>SHEET 3</w:t>
      </w:r>
      <w:r w:rsidRPr="00B00E73">
        <w:rPr>
          <w:rFonts w:ascii="Arial" w:hAnsi="Arial" w:cs="Arial"/>
          <w:spacing w:val="-3"/>
          <w:sz w:val="20"/>
          <w:szCs w:val="20"/>
        </w:rPr>
        <w:t xml:space="preserve"> </w:t>
      </w:r>
      <w:r w:rsidRPr="00B00E73">
        <w:rPr>
          <w:rFonts w:ascii="Arial" w:hAnsi="Arial" w:cs="Arial"/>
          <w:i/>
          <w:spacing w:val="-3"/>
          <w:sz w:val="20"/>
          <w:szCs w:val="20"/>
        </w:rPr>
        <w:t>Ga de weg van de kinderen van het licht en let er goed op, welke weg je bewandelt.</w:t>
      </w:r>
      <w:r w:rsidRPr="00B00E73">
        <w:rPr>
          <w:rFonts w:ascii="Arial" w:hAnsi="Arial" w:cs="Arial"/>
          <w:spacing w:val="-3"/>
          <w:sz w:val="20"/>
          <w:szCs w:val="20"/>
        </w:rPr>
        <w:t xml:space="preserve"> Dat is een opdracht van God. Hij en de Here Jezus geven zelf </w:t>
      </w:r>
      <w:proofErr w:type="spellStart"/>
      <w:r w:rsidRPr="00B00E73">
        <w:rPr>
          <w:rFonts w:ascii="Arial" w:hAnsi="Arial" w:cs="Arial"/>
          <w:spacing w:val="-3"/>
          <w:sz w:val="20"/>
          <w:szCs w:val="20"/>
        </w:rPr>
        <w:t>Zelf</w:t>
      </w:r>
      <w:proofErr w:type="spellEnd"/>
      <w:r w:rsidRPr="00B00E73">
        <w:rPr>
          <w:rFonts w:ascii="Arial" w:hAnsi="Arial" w:cs="Arial"/>
          <w:spacing w:val="-3"/>
          <w:sz w:val="20"/>
          <w:szCs w:val="20"/>
        </w:rPr>
        <w:t xml:space="preserve"> het goede voorbeeld. </w:t>
      </w:r>
      <w:r w:rsidRPr="00B00E73">
        <w:rPr>
          <w:rFonts w:ascii="Arial" w:hAnsi="Arial" w:cs="Arial"/>
          <w:i/>
          <w:spacing w:val="-3"/>
          <w:sz w:val="20"/>
          <w:szCs w:val="20"/>
        </w:rPr>
        <w:t>Volg het voorbeeld van God en ga de weg van de liefde, zoals Christus, die ons heeft liefgehad.</w:t>
      </w:r>
    </w:p>
    <w:p w:rsidR="00ED5317" w:rsidRPr="00B00E73" w:rsidRDefault="00E965D2"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Ook daar past een verkeersbord bij: als kind wandelen aan de hand van je vader. Als gelovige wandelen aan de hand van God.</w:t>
      </w:r>
    </w:p>
    <w:p w:rsidR="00E965D2" w:rsidRPr="00B00E73" w:rsidRDefault="00E965D2" w:rsidP="0053490C">
      <w:pPr>
        <w:tabs>
          <w:tab w:val="left" w:pos="-1440"/>
          <w:tab w:val="left" w:pos="-720"/>
        </w:tabs>
        <w:spacing w:line="276" w:lineRule="auto"/>
        <w:jc w:val="both"/>
        <w:rPr>
          <w:rFonts w:ascii="Arial" w:hAnsi="Arial" w:cs="Arial"/>
          <w:spacing w:val="-3"/>
          <w:sz w:val="20"/>
          <w:szCs w:val="20"/>
        </w:rPr>
      </w:pPr>
    </w:p>
    <w:p w:rsidR="00ED5317" w:rsidRPr="00B00E73" w:rsidRDefault="00ED5317"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Daarom heeft de cate</w:t>
      </w:r>
      <w:r w:rsidR="0021348B" w:rsidRPr="00B00E73">
        <w:rPr>
          <w:rFonts w:ascii="Arial" w:hAnsi="Arial" w:cs="Arial"/>
          <w:spacing w:val="-3"/>
          <w:sz w:val="20"/>
          <w:szCs w:val="20"/>
        </w:rPr>
        <w:t xml:space="preserve">chismus </w:t>
      </w:r>
      <w:r w:rsidRPr="00B00E73">
        <w:rPr>
          <w:rFonts w:ascii="Arial" w:hAnsi="Arial" w:cs="Arial"/>
          <w:spacing w:val="-3"/>
          <w:sz w:val="20"/>
          <w:szCs w:val="20"/>
        </w:rPr>
        <w:t xml:space="preserve">het ook over bekering. In de </w:t>
      </w:r>
      <w:r w:rsidR="0021348B" w:rsidRPr="00B00E73">
        <w:rPr>
          <w:rFonts w:ascii="Arial" w:hAnsi="Arial" w:cs="Arial"/>
          <w:spacing w:val="-3"/>
          <w:sz w:val="20"/>
          <w:szCs w:val="20"/>
        </w:rPr>
        <w:t xml:space="preserve">Zondag </w:t>
      </w:r>
      <w:r w:rsidRPr="00B00E73">
        <w:rPr>
          <w:rFonts w:ascii="Arial" w:hAnsi="Arial" w:cs="Arial"/>
          <w:spacing w:val="-3"/>
          <w:sz w:val="20"/>
          <w:szCs w:val="20"/>
        </w:rPr>
        <w:t xml:space="preserve">ervoor wordt heel </w:t>
      </w:r>
      <w:r w:rsidR="0021348B" w:rsidRPr="00B00E73">
        <w:rPr>
          <w:rFonts w:ascii="Arial" w:hAnsi="Arial" w:cs="Arial"/>
          <w:spacing w:val="-3"/>
          <w:sz w:val="20"/>
          <w:szCs w:val="20"/>
        </w:rPr>
        <w:t>duidelijk gezegd</w:t>
      </w:r>
      <w:r w:rsidRPr="00B00E73">
        <w:rPr>
          <w:rFonts w:ascii="Arial" w:hAnsi="Arial" w:cs="Arial"/>
          <w:spacing w:val="-3"/>
          <w:sz w:val="20"/>
          <w:szCs w:val="20"/>
        </w:rPr>
        <w:t xml:space="preserve"> (</w:t>
      </w:r>
      <w:r w:rsidR="0021348B" w:rsidRPr="00B00E73">
        <w:rPr>
          <w:rFonts w:ascii="Arial" w:hAnsi="Arial" w:cs="Arial"/>
          <w:spacing w:val="-3"/>
          <w:sz w:val="20"/>
          <w:szCs w:val="20"/>
        </w:rPr>
        <w:t xml:space="preserve"> in vraag en antwoord 87</w:t>
      </w:r>
      <w:r w:rsidRPr="00B00E73">
        <w:rPr>
          <w:rFonts w:ascii="Arial" w:hAnsi="Arial" w:cs="Arial"/>
          <w:spacing w:val="-3"/>
          <w:sz w:val="20"/>
          <w:szCs w:val="20"/>
        </w:rPr>
        <w:t>)</w:t>
      </w:r>
      <w:r w:rsidR="0021348B" w:rsidRPr="00B00E73">
        <w:rPr>
          <w:rFonts w:ascii="Arial" w:hAnsi="Arial" w:cs="Arial"/>
          <w:spacing w:val="-3"/>
          <w:sz w:val="20"/>
          <w:szCs w:val="20"/>
        </w:rPr>
        <w:t xml:space="preserve"> dat mensen, die doorgaan met het leiden van een goddeloos </w:t>
      </w:r>
      <w:r w:rsidRPr="00B00E73">
        <w:rPr>
          <w:rFonts w:ascii="Arial" w:hAnsi="Arial" w:cs="Arial"/>
          <w:spacing w:val="-3"/>
          <w:sz w:val="20"/>
          <w:szCs w:val="20"/>
        </w:rPr>
        <w:t xml:space="preserve">en ondankbaar </w:t>
      </w:r>
      <w:r w:rsidR="0021348B" w:rsidRPr="00B00E73">
        <w:rPr>
          <w:rFonts w:ascii="Arial" w:hAnsi="Arial" w:cs="Arial"/>
          <w:spacing w:val="-3"/>
          <w:sz w:val="20"/>
          <w:szCs w:val="20"/>
        </w:rPr>
        <w:t xml:space="preserve">leven en die zich niet tot God bekeren, niet </w:t>
      </w:r>
      <w:r w:rsidRPr="00B00E73">
        <w:rPr>
          <w:rFonts w:ascii="Arial" w:hAnsi="Arial" w:cs="Arial"/>
          <w:spacing w:val="-3"/>
          <w:sz w:val="20"/>
          <w:szCs w:val="20"/>
        </w:rPr>
        <w:t>gered worden</w:t>
      </w:r>
      <w:r w:rsidR="0021348B" w:rsidRPr="00B00E73">
        <w:rPr>
          <w:rFonts w:ascii="Arial" w:hAnsi="Arial" w:cs="Arial"/>
          <w:spacing w:val="-3"/>
          <w:sz w:val="20"/>
          <w:szCs w:val="20"/>
        </w:rPr>
        <w:t xml:space="preserve">. Zij </w:t>
      </w:r>
      <w:r w:rsidRPr="00B00E73">
        <w:rPr>
          <w:rFonts w:ascii="Arial" w:hAnsi="Arial" w:cs="Arial"/>
          <w:spacing w:val="-3"/>
          <w:sz w:val="20"/>
          <w:szCs w:val="20"/>
        </w:rPr>
        <w:t>komen niet veilig aan in de hemel, maar hun leven loopt dood in de hel.</w:t>
      </w:r>
    </w:p>
    <w:p w:rsidR="00ED5317" w:rsidRPr="00B00E73" w:rsidRDefault="00ED5317"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Je moet dus echt omkeren als je op een doodlopende weg zit. En wees niet zo eigenwijs om een andere weg te nemen dan Gods verkeersborden aanwijzen. </w:t>
      </w:r>
    </w:p>
    <w:p w:rsidR="0053490C" w:rsidRPr="00B00E73" w:rsidRDefault="0053490C" w:rsidP="0053490C">
      <w:pPr>
        <w:tabs>
          <w:tab w:val="left" w:pos="-1440"/>
          <w:tab w:val="left" w:pos="-720"/>
        </w:tabs>
        <w:spacing w:line="276" w:lineRule="auto"/>
        <w:jc w:val="both"/>
        <w:rPr>
          <w:rFonts w:ascii="Arial" w:hAnsi="Arial" w:cs="Arial"/>
          <w:spacing w:val="-3"/>
          <w:sz w:val="20"/>
          <w:szCs w:val="20"/>
        </w:rPr>
      </w:pPr>
    </w:p>
    <w:p w:rsidR="0053490C" w:rsidRPr="00B00E73" w:rsidRDefault="00ED5317"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Dat gaat niet vanzelf. Daarom wil God ons erbij helpen. </w:t>
      </w:r>
      <w:r w:rsidR="0021348B" w:rsidRPr="00B00E73">
        <w:rPr>
          <w:rFonts w:ascii="Arial" w:hAnsi="Arial" w:cs="Arial"/>
          <w:spacing w:val="-3"/>
          <w:sz w:val="20"/>
          <w:szCs w:val="20"/>
        </w:rPr>
        <w:t xml:space="preserve">Echte bekering komt van </w:t>
      </w:r>
      <w:r w:rsidRPr="00B00E73">
        <w:rPr>
          <w:rFonts w:ascii="Arial" w:hAnsi="Arial" w:cs="Arial"/>
          <w:spacing w:val="-3"/>
          <w:sz w:val="20"/>
          <w:szCs w:val="20"/>
        </w:rPr>
        <w:t xml:space="preserve">Hem. Daar zorgt de Heilige Geest voor. Als die begint te waaien, zegt Jezus, </w:t>
      </w:r>
      <w:r w:rsidR="0039335A" w:rsidRPr="00B00E73">
        <w:rPr>
          <w:rFonts w:ascii="Arial" w:hAnsi="Arial" w:cs="Arial"/>
          <w:spacing w:val="-3"/>
          <w:sz w:val="20"/>
          <w:szCs w:val="20"/>
        </w:rPr>
        <w:t xml:space="preserve">dan blaast Hij je de goede kant op en wil je dat zelf ook steeds meer: naar God toe gaan en als christen leven. </w:t>
      </w:r>
    </w:p>
    <w:p w:rsidR="0039335A" w:rsidRPr="00B00E73" w:rsidRDefault="0039335A"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Die eerste bekering noemt de bijbel ‘een nieuwe geboorte’. Geboren worden, dat doe je maar één keer. Tot geloof komen ook. Maar dan ben je er nog niet. </w:t>
      </w:r>
      <w:r w:rsidR="00161F09">
        <w:rPr>
          <w:rFonts w:ascii="Arial" w:hAnsi="Arial" w:cs="Arial"/>
          <w:spacing w:val="-3"/>
          <w:sz w:val="20"/>
          <w:szCs w:val="20"/>
        </w:rPr>
        <w:t xml:space="preserve">Een pasgeboren baby </w:t>
      </w:r>
      <w:r w:rsidRPr="00B00E73">
        <w:rPr>
          <w:rFonts w:ascii="Arial" w:hAnsi="Arial" w:cs="Arial"/>
          <w:spacing w:val="-3"/>
          <w:sz w:val="20"/>
          <w:szCs w:val="20"/>
        </w:rPr>
        <w:t>moet nog wel groeien tot ‘ie groot is. Als gelovige is dat ook zo. Je moet groeien. Als je bewust tot geloof komt, ben je er niet. Nee, dan begint het pas.</w:t>
      </w:r>
    </w:p>
    <w:p w:rsidR="0039335A"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Bekering vraagt </w:t>
      </w:r>
      <w:r w:rsidR="0039335A" w:rsidRPr="00B00E73">
        <w:rPr>
          <w:rFonts w:ascii="Arial" w:hAnsi="Arial" w:cs="Arial"/>
          <w:spacing w:val="-3"/>
          <w:sz w:val="20"/>
          <w:szCs w:val="20"/>
        </w:rPr>
        <w:t xml:space="preserve">elke </w:t>
      </w:r>
      <w:r w:rsidRPr="00B00E73">
        <w:rPr>
          <w:rFonts w:ascii="Arial" w:hAnsi="Arial" w:cs="Arial"/>
          <w:spacing w:val="-3"/>
          <w:sz w:val="20"/>
          <w:szCs w:val="20"/>
        </w:rPr>
        <w:t xml:space="preserve">dag </w:t>
      </w:r>
      <w:r w:rsidR="0039335A" w:rsidRPr="00B00E73">
        <w:rPr>
          <w:rFonts w:ascii="Arial" w:hAnsi="Arial" w:cs="Arial"/>
          <w:spacing w:val="-3"/>
          <w:sz w:val="20"/>
          <w:szCs w:val="20"/>
        </w:rPr>
        <w:t xml:space="preserve">weer om </w:t>
      </w:r>
      <w:r w:rsidRPr="00B00E73">
        <w:rPr>
          <w:rFonts w:ascii="Arial" w:hAnsi="Arial" w:cs="Arial"/>
          <w:spacing w:val="-3"/>
          <w:sz w:val="20"/>
          <w:szCs w:val="20"/>
        </w:rPr>
        <w:t>keuze</w:t>
      </w:r>
      <w:r w:rsidR="0039335A" w:rsidRPr="00B00E73">
        <w:rPr>
          <w:rFonts w:ascii="Arial" w:hAnsi="Arial" w:cs="Arial"/>
          <w:spacing w:val="-3"/>
          <w:sz w:val="20"/>
          <w:szCs w:val="20"/>
        </w:rPr>
        <w:t>s</w:t>
      </w:r>
      <w:r w:rsidRPr="00B00E73">
        <w:rPr>
          <w:rFonts w:ascii="Arial" w:hAnsi="Arial" w:cs="Arial"/>
          <w:spacing w:val="-3"/>
          <w:sz w:val="20"/>
          <w:szCs w:val="20"/>
        </w:rPr>
        <w:t xml:space="preserve">. Een keus om niet te liegen of te vloeken of te stelen bijvoorbeeld. Een keus om wel </w:t>
      </w:r>
      <w:r w:rsidR="0039335A" w:rsidRPr="00B00E73">
        <w:rPr>
          <w:rFonts w:ascii="Arial" w:hAnsi="Arial" w:cs="Arial"/>
          <w:spacing w:val="-3"/>
          <w:sz w:val="20"/>
          <w:szCs w:val="20"/>
        </w:rPr>
        <w:t xml:space="preserve">uit de Bijbel </w:t>
      </w:r>
      <w:r w:rsidRPr="00B00E73">
        <w:rPr>
          <w:rFonts w:ascii="Arial" w:hAnsi="Arial" w:cs="Arial"/>
          <w:spacing w:val="-3"/>
          <w:sz w:val="20"/>
          <w:szCs w:val="20"/>
        </w:rPr>
        <w:t xml:space="preserve">te lezen, te bidden, de buurman te helpen, of trouw naar de kerk te gaan. </w:t>
      </w:r>
    </w:p>
    <w:p w:rsidR="0039335A" w:rsidRPr="00B00E73" w:rsidRDefault="0039335A"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Bekering is niet alleen maar: als je maar gelooft, en dan ben je er.</w:t>
      </w:r>
    </w:p>
    <w:p w:rsidR="0039335A" w:rsidRPr="00B00E73" w:rsidRDefault="0039335A"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Bekering is ook:</w:t>
      </w:r>
      <w:r w:rsidR="0021348B" w:rsidRPr="00B00E73">
        <w:rPr>
          <w:rFonts w:ascii="Arial" w:hAnsi="Arial" w:cs="Arial"/>
          <w:spacing w:val="-3"/>
          <w:sz w:val="20"/>
          <w:szCs w:val="20"/>
        </w:rPr>
        <w:t xml:space="preserve"> in de goede richting </w:t>
      </w:r>
      <w:r w:rsidRPr="00B00E73">
        <w:rPr>
          <w:rFonts w:ascii="Arial" w:hAnsi="Arial" w:cs="Arial"/>
          <w:spacing w:val="-3"/>
          <w:sz w:val="20"/>
          <w:szCs w:val="20"/>
        </w:rPr>
        <w:t xml:space="preserve">blijven </w:t>
      </w:r>
      <w:r w:rsidR="0021348B" w:rsidRPr="00B00E73">
        <w:rPr>
          <w:rFonts w:ascii="Arial" w:hAnsi="Arial" w:cs="Arial"/>
          <w:spacing w:val="-3"/>
          <w:sz w:val="20"/>
          <w:szCs w:val="20"/>
        </w:rPr>
        <w:t>lopen.</w:t>
      </w:r>
      <w:r w:rsidRPr="00B00E73">
        <w:rPr>
          <w:rFonts w:ascii="Arial" w:hAnsi="Arial" w:cs="Arial"/>
          <w:spacing w:val="-3"/>
          <w:sz w:val="20"/>
          <w:szCs w:val="20"/>
        </w:rPr>
        <w:t xml:space="preserve"> En dus niet allerlei zijwegen inslaan, of van God weglopen.</w:t>
      </w:r>
    </w:p>
    <w:p w:rsidR="0039335A" w:rsidRPr="00B00E73" w:rsidRDefault="0039335A"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 </w:t>
      </w:r>
    </w:p>
    <w:p w:rsidR="0021348B" w:rsidRPr="00B00E73" w:rsidRDefault="0039335A"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Wil je dat laatste ook?</w:t>
      </w:r>
      <w:r w:rsidR="0021348B" w:rsidRPr="00B00E73">
        <w:rPr>
          <w:rFonts w:ascii="Arial" w:hAnsi="Arial" w:cs="Arial"/>
          <w:spacing w:val="-3"/>
          <w:sz w:val="20"/>
          <w:szCs w:val="20"/>
        </w:rPr>
        <w:t xml:space="preserve"> Veel mensen </w:t>
      </w:r>
      <w:proofErr w:type="spellStart"/>
      <w:r w:rsidR="0021348B" w:rsidRPr="00B00E73">
        <w:rPr>
          <w:rFonts w:ascii="Arial" w:hAnsi="Arial" w:cs="Arial"/>
          <w:spacing w:val="-3"/>
          <w:sz w:val="20"/>
          <w:szCs w:val="20"/>
        </w:rPr>
        <w:t>zéggen</w:t>
      </w:r>
      <w:proofErr w:type="spellEnd"/>
      <w:r w:rsidR="0021348B" w:rsidRPr="00B00E73">
        <w:rPr>
          <w:rFonts w:ascii="Arial" w:hAnsi="Arial" w:cs="Arial"/>
          <w:spacing w:val="-3"/>
          <w:sz w:val="20"/>
          <w:szCs w:val="20"/>
        </w:rPr>
        <w:t xml:space="preserve"> wel, dat ze chris</w:t>
      </w:r>
      <w:r w:rsidR="0021348B" w:rsidRPr="00B00E73">
        <w:rPr>
          <w:rFonts w:ascii="Arial" w:hAnsi="Arial" w:cs="Arial"/>
          <w:spacing w:val="-3"/>
          <w:sz w:val="20"/>
          <w:szCs w:val="20"/>
        </w:rPr>
        <w:softHyphen/>
        <w:t xml:space="preserve">telijk zijn, of gelovig, of bekeerd, maar ze willen niet breken met de zonde. Dus zijn ze eigenlijk toch </w:t>
      </w:r>
      <w:proofErr w:type="spellStart"/>
      <w:r w:rsidR="0021348B" w:rsidRPr="00B00E73">
        <w:rPr>
          <w:rFonts w:ascii="Arial" w:hAnsi="Arial" w:cs="Arial"/>
          <w:spacing w:val="-3"/>
          <w:sz w:val="20"/>
          <w:szCs w:val="20"/>
        </w:rPr>
        <w:t>níet</w:t>
      </w:r>
      <w:proofErr w:type="spellEnd"/>
      <w:r w:rsidR="0021348B" w:rsidRPr="00B00E73">
        <w:rPr>
          <w:rFonts w:ascii="Arial" w:hAnsi="Arial" w:cs="Arial"/>
          <w:spacing w:val="-3"/>
          <w:sz w:val="20"/>
          <w:szCs w:val="20"/>
        </w:rPr>
        <w:t xml:space="preserve"> bekeerd. Want bekering houdt in, dat je kiest tegen de zonde en voor God. Iedere dag opnieuw!</w:t>
      </w:r>
    </w:p>
    <w:p w:rsidR="00FA2A63" w:rsidRPr="00B00E73" w:rsidRDefault="00FA2A63" w:rsidP="0053490C">
      <w:pPr>
        <w:tabs>
          <w:tab w:val="left" w:pos="-1440"/>
          <w:tab w:val="left" w:pos="-720"/>
        </w:tabs>
        <w:spacing w:line="276" w:lineRule="auto"/>
        <w:jc w:val="both"/>
        <w:rPr>
          <w:rFonts w:ascii="Arial" w:hAnsi="Arial" w:cs="Arial"/>
          <w:spacing w:val="-3"/>
          <w:sz w:val="20"/>
          <w:szCs w:val="20"/>
        </w:rPr>
      </w:pPr>
    </w:p>
    <w:p w:rsidR="0021348B" w:rsidRPr="00B00E73" w:rsidRDefault="00FA2A63"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color w:val="FF0000"/>
          <w:spacing w:val="-3"/>
          <w:sz w:val="20"/>
          <w:szCs w:val="20"/>
        </w:rPr>
        <w:t xml:space="preserve">SHEET </w:t>
      </w:r>
      <w:r w:rsidR="00E965D2" w:rsidRPr="00B00E73">
        <w:rPr>
          <w:rFonts w:ascii="Arial" w:hAnsi="Arial" w:cs="Arial"/>
          <w:color w:val="FF0000"/>
          <w:spacing w:val="-3"/>
          <w:sz w:val="20"/>
          <w:szCs w:val="20"/>
        </w:rPr>
        <w:t>4</w:t>
      </w:r>
      <w:r w:rsidRPr="00B00E73">
        <w:rPr>
          <w:rFonts w:ascii="Arial" w:hAnsi="Arial" w:cs="Arial"/>
          <w:color w:val="FF0000"/>
          <w:spacing w:val="-3"/>
          <w:sz w:val="20"/>
          <w:szCs w:val="20"/>
        </w:rPr>
        <w:t xml:space="preserve"> </w:t>
      </w:r>
      <w:r w:rsidR="0021348B" w:rsidRPr="00B00E73">
        <w:rPr>
          <w:rFonts w:ascii="Arial" w:hAnsi="Arial" w:cs="Arial"/>
          <w:spacing w:val="-3"/>
          <w:sz w:val="20"/>
          <w:szCs w:val="20"/>
          <w:u w:val="single"/>
        </w:rPr>
        <w:t>T</w:t>
      </w:r>
      <w:r w:rsidR="0039335A" w:rsidRPr="00B00E73">
        <w:rPr>
          <w:rFonts w:ascii="Arial" w:hAnsi="Arial" w:cs="Arial"/>
          <w:spacing w:val="-3"/>
          <w:sz w:val="20"/>
          <w:szCs w:val="20"/>
          <w:u w:val="single"/>
        </w:rPr>
        <w:t>h</w:t>
      </w:r>
      <w:r w:rsidR="0021348B" w:rsidRPr="00B00E73">
        <w:rPr>
          <w:rFonts w:ascii="Arial" w:hAnsi="Arial" w:cs="Arial"/>
          <w:spacing w:val="-3"/>
          <w:sz w:val="20"/>
          <w:szCs w:val="20"/>
          <w:u w:val="single"/>
        </w:rPr>
        <w:t>ema</w:t>
      </w:r>
      <w:r w:rsidR="0021348B" w:rsidRPr="00B00E73">
        <w:rPr>
          <w:rFonts w:ascii="Arial" w:hAnsi="Arial" w:cs="Arial"/>
          <w:spacing w:val="-3"/>
          <w:sz w:val="20"/>
          <w:szCs w:val="20"/>
        </w:rPr>
        <w:t xml:space="preserve">: </w:t>
      </w:r>
      <w:r w:rsidR="0039335A" w:rsidRPr="00B00E73">
        <w:rPr>
          <w:rFonts w:ascii="Arial" w:hAnsi="Arial" w:cs="Arial"/>
          <w:b/>
          <w:spacing w:val="-3"/>
          <w:sz w:val="20"/>
          <w:szCs w:val="20"/>
        </w:rPr>
        <w:t>Dagelijkse</w:t>
      </w:r>
      <w:r w:rsidR="0039335A" w:rsidRPr="00B00E73">
        <w:rPr>
          <w:rFonts w:ascii="Arial" w:hAnsi="Arial" w:cs="Arial"/>
          <w:spacing w:val="-3"/>
          <w:sz w:val="20"/>
          <w:szCs w:val="20"/>
        </w:rPr>
        <w:t xml:space="preserve"> </w:t>
      </w:r>
      <w:r w:rsidR="0021348B" w:rsidRPr="00B00E73">
        <w:rPr>
          <w:rFonts w:ascii="Arial" w:hAnsi="Arial" w:cs="Arial"/>
          <w:b/>
          <w:bCs/>
          <w:spacing w:val="-3"/>
          <w:sz w:val="20"/>
          <w:szCs w:val="20"/>
        </w:rPr>
        <w:t>bekering is</w:t>
      </w:r>
      <w:r w:rsidR="0039335A" w:rsidRPr="00B00E73">
        <w:rPr>
          <w:rFonts w:ascii="Arial" w:hAnsi="Arial" w:cs="Arial"/>
          <w:b/>
          <w:bCs/>
          <w:spacing w:val="-3"/>
          <w:sz w:val="20"/>
          <w:szCs w:val="20"/>
        </w:rPr>
        <w:t>: God volgen en de weg van Jezus gaan</w:t>
      </w: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1) Met vallen en opstaan</w:t>
      </w:r>
    </w:p>
    <w:p w:rsidR="0021348B" w:rsidRPr="00B00E73" w:rsidRDefault="009A3547"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2) </w:t>
      </w:r>
      <w:proofErr w:type="spellStart"/>
      <w:r w:rsidRPr="00B00E73">
        <w:rPr>
          <w:rFonts w:ascii="Arial" w:hAnsi="Arial" w:cs="Arial"/>
          <w:spacing w:val="-3"/>
          <w:sz w:val="20"/>
          <w:szCs w:val="20"/>
        </w:rPr>
        <w:t>Wég</w:t>
      </w:r>
      <w:proofErr w:type="spellEnd"/>
      <w:r w:rsidRPr="00B00E73">
        <w:rPr>
          <w:rFonts w:ascii="Arial" w:hAnsi="Arial" w:cs="Arial"/>
          <w:spacing w:val="-3"/>
          <w:sz w:val="20"/>
          <w:szCs w:val="20"/>
        </w:rPr>
        <w:t xml:space="preserve"> van de zonde</w:t>
      </w: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3) Blij richting God</w:t>
      </w:r>
    </w:p>
    <w:p w:rsidR="00DF0AEF" w:rsidRPr="00B00E73" w:rsidRDefault="00DF0AEF" w:rsidP="00DF0AEF">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4) Van binnen én van buiten</w:t>
      </w:r>
    </w:p>
    <w:p w:rsidR="00DF0AEF" w:rsidRPr="00B00E73" w:rsidRDefault="00DF0AEF" w:rsidP="0053490C">
      <w:pPr>
        <w:tabs>
          <w:tab w:val="left" w:pos="-1440"/>
          <w:tab w:val="left" w:pos="-720"/>
        </w:tabs>
        <w:spacing w:line="276" w:lineRule="auto"/>
        <w:jc w:val="both"/>
        <w:rPr>
          <w:rFonts w:ascii="Arial" w:hAnsi="Arial" w:cs="Arial"/>
          <w:spacing w:val="-3"/>
          <w:sz w:val="20"/>
          <w:szCs w:val="20"/>
        </w:rPr>
      </w:pP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u w:val="single"/>
        </w:rPr>
        <w:lastRenderedPageBreak/>
        <w:t>1) Met vallen en opstaan</w:t>
      </w:r>
    </w:p>
    <w:p w:rsidR="007E47F5" w:rsidRPr="00B00E73" w:rsidRDefault="007E47F5" w:rsidP="007E47F5">
      <w:pPr>
        <w:tabs>
          <w:tab w:val="left" w:pos="-1440"/>
          <w:tab w:val="left" w:pos="-720"/>
        </w:tabs>
        <w:jc w:val="both"/>
        <w:rPr>
          <w:rFonts w:ascii="Arial" w:hAnsi="Arial" w:cs="Arial"/>
          <w:spacing w:val="-2"/>
          <w:sz w:val="20"/>
          <w:szCs w:val="20"/>
        </w:rPr>
      </w:pPr>
    </w:p>
    <w:p w:rsidR="007E47F5" w:rsidRPr="00B00E73" w:rsidRDefault="00A61A8F"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color w:val="FF0000"/>
          <w:spacing w:val="-3"/>
          <w:sz w:val="20"/>
          <w:szCs w:val="20"/>
        </w:rPr>
        <w:t xml:space="preserve">SHEET 5 </w:t>
      </w:r>
      <w:r w:rsidR="0021348B" w:rsidRPr="00B00E73">
        <w:rPr>
          <w:rFonts w:ascii="Arial" w:hAnsi="Arial" w:cs="Arial"/>
          <w:spacing w:val="-3"/>
          <w:sz w:val="20"/>
          <w:szCs w:val="20"/>
        </w:rPr>
        <w:t xml:space="preserve">Als het gaat over de inhoud van de dagelijkse bekering, spreekt de katechismus over twee onderdelen. </w:t>
      </w:r>
    </w:p>
    <w:p w:rsidR="007E47F5" w:rsidRPr="00B00E73" w:rsidRDefault="007E47F5" w:rsidP="007E47F5">
      <w:pPr>
        <w:tabs>
          <w:tab w:val="left" w:pos="-1440"/>
          <w:tab w:val="left" w:pos="-720"/>
        </w:tabs>
        <w:spacing w:line="276" w:lineRule="auto"/>
        <w:jc w:val="both"/>
        <w:rPr>
          <w:rFonts w:ascii="Arial" w:hAnsi="Arial" w:cs="Arial"/>
          <w:spacing w:val="-2"/>
          <w:sz w:val="20"/>
          <w:szCs w:val="20"/>
        </w:rPr>
      </w:pPr>
      <w:r w:rsidRPr="00B00E73">
        <w:rPr>
          <w:rFonts w:ascii="Arial" w:hAnsi="Arial" w:cs="Arial"/>
          <w:spacing w:val="-3"/>
          <w:sz w:val="20"/>
          <w:szCs w:val="20"/>
        </w:rPr>
        <w:t xml:space="preserve">Het staat er zo: </w:t>
      </w:r>
      <w:r w:rsidRPr="00B00E73">
        <w:rPr>
          <w:rFonts w:ascii="Arial" w:hAnsi="Arial" w:cs="Arial"/>
          <w:spacing w:val="-2"/>
          <w:sz w:val="20"/>
          <w:szCs w:val="20"/>
        </w:rPr>
        <w:t>88. Waarin bestaat de ware bekering van de mens?</w:t>
      </w:r>
    </w:p>
    <w:p w:rsidR="007E47F5" w:rsidRPr="00B00E73" w:rsidRDefault="007E47F5" w:rsidP="007E47F5">
      <w:pPr>
        <w:tabs>
          <w:tab w:val="left" w:pos="-1440"/>
          <w:tab w:val="left" w:pos="-720"/>
        </w:tabs>
        <w:jc w:val="both"/>
        <w:rPr>
          <w:rFonts w:ascii="Arial" w:hAnsi="Arial" w:cs="Arial"/>
          <w:spacing w:val="-2"/>
          <w:sz w:val="20"/>
          <w:szCs w:val="20"/>
        </w:rPr>
      </w:pPr>
      <w:r w:rsidRPr="00B00E73">
        <w:rPr>
          <w:rFonts w:ascii="Arial" w:hAnsi="Arial" w:cs="Arial"/>
          <w:b/>
          <w:bCs/>
          <w:spacing w:val="-2"/>
          <w:sz w:val="20"/>
          <w:szCs w:val="20"/>
        </w:rPr>
        <w:t>In het afsterven van de oude en het opstaan van de nieuwe mens.</w:t>
      </w:r>
    </w:p>
    <w:p w:rsidR="007E47F5" w:rsidRPr="00B00E73" w:rsidRDefault="007E47F5" w:rsidP="007E47F5">
      <w:pPr>
        <w:tabs>
          <w:tab w:val="left" w:pos="-1440"/>
          <w:tab w:val="left" w:pos="-720"/>
        </w:tabs>
        <w:jc w:val="both"/>
        <w:rPr>
          <w:rFonts w:ascii="Arial" w:hAnsi="Arial" w:cs="Arial"/>
          <w:spacing w:val="-2"/>
          <w:sz w:val="20"/>
          <w:szCs w:val="20"/>
        </w:rPr>
      </w:pP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Die twee begrippen 'oude mens' en 'nieuwe mens' hebben wel even wat uitleg nodig.</w:t>
      </w:r>
    </w:p>
    <w:p w:rsidR="0021348B" w:rsidRPr="00B00E73" w:rsidRDefault="00473B09"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'De oude mens', dat werd</w:t>
      </w:r>
      <w:r w:rsidR="0021348B" w:rsidRPr="00B00E73">
        <w:rPr>
          <w:rFonts w:ascii="Arial" w:hAnsi="Arial" w:cs="Arial"/>
          <w:spacing w:val="-3"/>
          <w:sz w:val="20"/>
          <w:szCs w:val="20"/>
        </w:rPr>
        <w:t xml:space="preserve"> in de </w:t>
      </w:r>
      <w:r w:rsidRPr="00B00E73">
        <w:rPr>
          <w:rFonts w:ascii="Arial" w:hAnsi="Arial" w:cs="Arial"/>
          <w:spacing w:val="-3"/>
          <w:sz w:val="20"/>
          <w:szCs w:val="20"/>
        </w:rPr>
        <w:t xml:space="preserve">oude </w:t>
      </w:r>
      <w:proofErr w:type="spellStart"/>
      <w:r w:rsidR="0021348B" w:rsidRPr="00B00E73">
        <w:rPr>
          <w:rFonts w:ascii="Arial" w:hAnsi="Arial" w:cs="Arial"/>
          <w:spacing w:val="-3"/>
          <w:sz w:val="20"/>
          <w:szCs w:val="20"/>
        </w:rPr>
        <w:t>bijbel</w:t>
      </w:r>
      <w:r w:rsidRPr="00B00E73">
        <w:rPr>
          <w:rFonts w:ascii="Arial" w:hAnsi="Arial" w:cs="Arial"/>
          <w:spacing w:val="-3"/>
          <w:sz w:val="20"/>
          <w:szCs w:val="20"/>
        </w:rPr>
        <w:t>vertalingen</w:t>
      </w:r>
      <w:proofErr w:type="spellEnd"/>
      <w:r w:rsidRPr="00B00E73">
        <w:rPr>
          <w:rFonts w:ascii="Arial" w:hAnsi="Arial" w:cs="Arial"/>
          <w:spacing w:val="-3"/>
          <w:sz w:val="20"/>
          <w:szCs w:val="20"/>
        </w:rPr>
        <w:t xml:space="preserve"> </w:t>
      </w:r>
      <w:r w:rsidR="0021348B" w:rsidRPr="00B00E73">
        <w:rPr>
          <w:rFonts w:ascii="Arial" w:hAnsi="Arial" w:cs="Arial"/>
          <w:spacing w:val="-3"/>
          <w:sz w:val="20"/>
          <w:szCs w:val="20"/>
        </w:rPr>
        <w:t>ook wel '</w:t>
      </w:r>
      <w:r w:rsidRPr="00B00E73">
        <w:rPr>
          <w:rFonts w:ascii="Arial" w:hAnsi="Arial" w:cs="Arial"/>
          <w:spacing w:val="-3"/>
          <w:sz w:val="20"/>
          <w:szCs w:val="20"/>
        </w:rPr>
        <w:t xml:space="preserve">mijn </w:t>
      </w:r>
      <w:r w:rsidR="0021348B" w:rsidRPr="00B00E73">
        <w:rPr>
          <w:rFonts w:ascii="Arial" w:hAnsi="Arial" w:cs="Arial"/>
          <w:spacing w:val="-3"/>
          <w:sz w:val="20"/>
          <w:szCs w:val="20"/>
        </w:rPr>
        <w:t>vlees' ge</w:t>
      </w:r>
      <w:r w:rsidR="0039335A" w:rsidRPr="00B00E73">
        <w:rPr>
          <w:rFonts w:ascii="Arial" w:hAnsi="Arial" w:cs="Arial"/>
          <w:spacing w:val="-3"/>
          <w:sz w:val="20"/>
          <w:szCs w:val="20"/>
        </w:rPr>
        <w:t xml:space="preserve">noemd. </w:t>
      </w:r>
      <w:r w:rsidRPr="00B00E73">
        <w:rPr>
          <w:rFonts w:ascii="Arial" w:hAnsi="Arial" w:cs="Arial"/>
          <w:spacing w:val="-3"/>
          <w:sz w:val="20"/>
          <w:szCs w:val="20"/>
        </w:rPr>
        <w:t>In de NBV staat meestal ‘mijn eigen natuur’. Het is, zeg maar, onze ‘aard’. En dan hebben we het wel eens over ‘de aard van het beestje’ – nou, hoe zit dat die aard van jou en mij? Hoe is mijn eigen natuur, zoals ik dat</w:t>
      </w:r>
      <w:r w:rsidR="0021348B" w:rsidRPr="00B00E73">
        <w:rPr>
          <w:rFonts w:ascii="Arial" w:hAnsi="Arial" w:cs="Arial"/>
          <w:spacing w:val="-3"/>
          <w:sz w:val="20"/>
          <w:szCs w:val="20"/>
        </w:rPr>
        <w:t xml:space="preserve"> van de geboorte af van mijn vader en moeder heb mee gekregen. </w:t>
      </w:r>
      <w:r w:rsidRPr="00B00E73">
        <w:rPr>
          <w:rFonts w:ascii="Arial" w:hAnsi="Arial" w:cs="Arial"/>
          <w:spacing w:val="-3"/>
          <w:sz w:val="20"/>
          <w:szCs w:val="20"/>
        </w:rPr>
        <w:t xml:space="preserve">De Bijbel is daar heel duidelijk over: van </w:t>
      </w:r>
      <w:proofErr w:type="spellStart"/>
      <w:r w:rsidRPr="00B00E73">
        <w:rPr>
          <w:rFonts w:ascii="Arial" w:hAnsi="Arial" w:cs="Arial"/>
          <w:spacing w:val="-3"/>
          <w:sz w:val="20"/>
          <w:szCs w:val="20"/>
        </w:rPr>
        <w:t>nature</w:t>
      </w:r>
      <w:proofErr w:type="spellEnd"/>
      <w:r w:rsidRPr="00B00E73">
        <w:rPr>
          <w:rFonts w:ascii="Arial" w:hAnsi="Arial" w:cs="Arial"/>
          <w:spacing w:val="-3"/>
          <w:sz w:val="20"/>
          <w:szCs w:val="20"/>
        </w:rPr>
        <w:t xml:space="preserve"> ben ik z</w:t>
      </w:r>
      <w:r w:rsidR="0021348B" w:rsidRPr="00B00E73">
        <w:rPr>
          <w:rFonts w:ascii="Arial" w:hAnsi="Arial" w:cs="Arial"/>
          <w:spacing w:val="-3"/>
          <w:sz w:val="20"/>
          <w:szCs w:val="20"/>
        </w:rPr>
        <w:t xml:space="preserve">ondig! </w:t>
      </w:r>
      <w:r w:rsidRPr="00B00E73">
        <w:rPr>
          <w:rFonts w:ascii="Arial" w:hAnsi="Arial" w:cs="Arial"/>
          <w:spacing w:val="-3"/>
          <w:sz w:val="20"/>
          <w:szCs w:val="20"/>
        </w:rPr>
        <w:t xml:space="preserve">Zonde is aangeboren. Het zit, zeg maar, in je genen. Iedereen van ons heeft het, </w:t>
      </w:r>
      <w:r w:rsidR="0021348B" w:rsidRPr="00B00E73">
        <w:rPr>
          <w:rFonts w:ascii="Arial" w:hAnsi="Arial" w:cs="Arial"/>
          <w:spacing w:val="-3"/>
          <w:sz w:val="20"/>
          <w:szCs w:val="20"/>
        </w:rPr>
        <w:t xml:space="preserve">sinds de zondeval van Adam </w:t>
      </w:r>
      <w:r w:rsidRPr="00B00E73">
        <w:rPr>
          <w:rFonts w:ascii="Arial" w:hAnsi="Arial" w:cs="Arial"/>
          <w:spacing w:val="-3"/>
          <w:sz w:val="20"/>
          <w:szCs w:val="20"/>
        </w:rPr>
        <w:t xml:space="preserve">van z’n ouders </w:t>
      </w:r>
      <w:r w:rsidR="0021348B" w:rsidRPr="00B00E73">
        <w:rPr>
          <w:rFonts w:ascii="Arial" w:hAnsi="Arial" w:cs="Arial"/>
          <w:spacing w:val="-3"/>
          <w:sz w:val="20"/>
          <w:szCs w:val="20"/>
        </w:rPr>
        <w:t xml:space="preserve">meegekregen. </w:t>
      </w:r>
    </w:p>
    <w:p w:rsidR="0021348B" w:rsidRPr="00B00E73" w:rsidRDefault="00252426"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Als klein kindje zijn we allemaal </w:t>
      </w:r>
      <w:r w:rsidR="0021348B" w:rsidRPr="00B00E73">
        <w:rPr>
          <w:rFonts w:ascii="Arial" w:hAnsi="Arial" w:cs="Arial"/>
          <w:spacing w:val="-3"/>
          <w:sz w:val="20"/>
          <w:szCs w:val="20"/>
        </w:rPr>
        <w:t>'</w:t>
      </w:r>
      <w:r w:rsidRPr="00B00E73">
        <w:rPr>
          <w:rFonts w:ascii="Arial" w:hAnsi="Arial" w:cs="Arial"/>
          <w:spacing w:val="-3"/>
          <w:sz w:val="20"/>
          <w:szCs w:val="20"/>
        </w:rPr>
        <w:t>i</w:t>
      </w:r>
      <w:r w:rsidR="0021348B" w:rsidRPr="00B00E73">
        <w:rPr>
          <w:rFonts w:ascii="Arial" w:hAnsi="Arial" w:cs="Arial"/>
          <w:spacing w:val="-3"/>
          <w:sz w:val="20"/>
          <w:szCs w:val="20"/>
        </w:rPr>
        <w:t>n zonde ontvangen en geboren</w:t>
      </w:r>
      <w:r w:rsidRPr="00B00E73">
        <w:rPr>
          <w:rFonts w:ascii="Arial" w:hAnsi="Arial" w:cs="Arial"/>
          <w:spacing w:val="-3"/>
          <w:sz w:val="20"/>
          <w:szCs w:val="20"/>
        </w:rPr>
        <w:t xml:space="preserve"> en daarom rust Gods toorn op ons, zodat we in zijn rijk niet kunnen komen, of wij moeten opnieuw geboren worden’</w:t>
      </w:r>
      <w:r w:rsidR="0021348B" w:rsidRPr="00B00E73">
        <w:rPr>
          <w:rFonts w:ascii="Arial" w:hAnsi="Arial" w:cs="Arial"/>
          <w:spacing w:val="-3"/>
          <w:sz w:val="20"/>
          <w:szCs w:val="20"/>
        </w:rPr>
        <w:t xml:space="preserve">, weet </w:t>
      </w:r>
      <w:r w:rsidRPr="00B00E73">
        <w:rPr>
          <w:rFonts w:ascii="Arial" w:hAnsi="Arial" w:cs="Arial"/>
          <w:spacing w:val="-3"/>
          <w:sz w:val="20"/>
          <w:szCs w:val="20"/>
        </w:rPr>
        <w:t xml:space="preserve">je </w:t>
      </w:r>
      <w:r w:rsidR="0021348B" w:rsidRPr="00B00E73">
        <w:rPr>
          <w:rFonts w:ascii="Arial" w:hAnsi="Arial" w:cs="Arial"/>
          <w:spacing w:val="-3"/>
          <w:sz w:val="20"/>
          <w:szCs w:val="20"/>
        </w:rPr>
        <w:t>nog?</w:t>
      </w:r>
    </w:p>
    <w:p w:rsidR="00252426" w:rsidRPr="00B00E73" w:rsidRDefault="00252426" w:rsidP="0053490C">
      <w:pPr>
        <w:tabs>
          <w:tab w:val="left" w:pos="-1440"/>
          <w:tab w:val="left" w:pos="-720"/>
        </w:tabs>
        <w:spacing w:line="276" w:lineRule="auto"/>
        <w:jc w:val="both"/>
        <w:rPr>
          <w:rFonts w:ascii="Arial" w:hAnsi="Arial" w:cs="Arial"/>
          <w:spacing w:val="-3"/>
          <w:sz w:val="20"/>
          <w:szCs w:val="20"/>
        </w:rPr>
      </w:pPr>
    </w:p>
    <w:p w:rsidR="0021348B" w:rsidRPr="00B00E73" w:rsidRDefault="00252426"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De oude mens moet dus kopje onder – en de doop laat dat heel mooi zien. En wat komt er dan tevoorschijn uit het water? Een ‘nieuwe mens’. En daarmee wordt </w:t>
      </w:r>
      <w:r w:rsidR="0021348B" w:rsidRPr="00B00E73">
        <w:rPr>
          <w:rFonts w:ascii="Arial" w:hAnsi="Arial" w:cs="Arial"/>
          <w:spacing w:val="-3"/>
          <w:sz w:val="20"/>
          <w:szCs w:val="20"/>
        </w:rPr>
        <w:t>het leven uit het geloof bedoeld. Dan is de Heilige Geest in mij begonnen te werken. Dan is Chris</w:t>
      </w:r>
      <w:r w:rsidR="0021348B" w:rsidRPr="00B00E73">
        <w:rPr>
          <w:rFonts w:ascii="Arial" w:hAnsi="Arial" w:cs="Arial"/>
          <w:spacing w:val="-3"/>
          <w:sz w:val="20"/>
          <w:szCs w:val="20"/>
        </w:rPr>
        <w:softHyphen/>
        <w:t>tus in mijn leven gekomen, en wordt dat oude hart vervangen door iets nieuws: het beginsel van genade, dat ik in God ga geloven en Hem wil dienen. Daar zorgt de Geest dus voor: Hij wekt dat nieuwe leven in mij op -de wedergeboorte- én gaat ermee aan het werk -de dagelijkse beke</w:t>
      </w:r>
      <w:r w:rsidR="0021348B" w:rsidRPr="00B00E73">
        <w:rPr>
          <w:rFonts w:ascii="Arial" w:hAnsi="Arial" w:cs="Arial"/>
          <w:spacing w:val="-3"/>
          <w:sz w:val="20"/>
          <w:szCs w:val="20"/>
        </w:rPr>
        <w:softHyphen/>
        <w:t>ring-.</w:t>
      </w: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De oude mens moet 'afsterven' en de nieuwe mens moet 'opstaan', daar zit dus een tegengestelde beweging in. Een richting naar </w:t>
      </w:r>
      <w:proofErr w:type="spellStart"/>
      <w:r w:rsidRPr="00B00E73">
        <w:rPr>
          <w:rFonts w:ascii="Arial" w:hAnsi="Arial" w:cs="Arial"/>
          <w:spacing w:val="-3"/>
          <w:sz w:val="20"/>
          <w:szCs w:val="20"/>
        </w:rPr>
        <w:t>benéden</w:t>
      </w:r>
      <w:proofErr w:type="spellEnd"/>
      <w:r w:rsidRPr="00B00E73">
        <w:rPr>
          <w:rFonts w:ascii="Arial" w:hAnsi="Arial" w:cs="Arial"/>
          <w:spacing w:val="-3"/>
          <w:sz w:val="20"/>
          <w:szCs w:val="20"/>
        </w:rPr>
        <w:t xml:space="preserve">, en een richting naar bóven. En ze </w:t>
      </w:r>
      <w:proofErr w:type="spellStart"/>
      <w:r w:rsidRPr="00B00E73">
        <w:rPr>
          <w:rFonts w:ascii="Arial" w:hAnsi="Arial" w:cs="Arial"/>
          <w:spacing w:val="-3"/>
          <w:sz w:val="20"/>
          <w:szCs w:val="20"/>
        </w:rPr>
        <w:t>korresponderen</w:t>
      </w:r>
      <w:proofErr w:type="spellEnd"/>
      <w:r w:rsidRPr="00B00E73">
        <w:rPr>
          <w:rFonts w:ascii="Arial" w:hAnsi="Arial" w:cs="Arial"/>
          <w:spacing w:val="-3"/>
          <w:sz w:val="20"/>
          <w:szCs w:val="20"/>
        </w:rPr>
        <w:t xml:space="preserve"> met elkaar, net als zo'n klein weegschaaltje dat je vroeger in de winkels zag. Als er bij de ene kant wat afgaat, slaat de weegschaal naar de andere kant door.</w:t>
      </w: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Zo is het ook met de dagelijkse bekering: hoe meer de oude mens sterft en ons zondige bestaan ophoudt, hoe meer de nieuwe mens opstaat, en we samen met Chris</w:t>
      </w:r>
      <w:r w:rsidRPr="00B00E73">
        <w:rPr>
          <w:rFonts w:ascii="Arial" w:hAnsi="Arial" w:cs="Arial"/>
          <w:spacing w:val="-3"/>
          <w:sz w:val="20"/>
          <w:szCs w:val="20"/>
        </w:rPr>
        <w:softHyphen/>
        <w:t>tus leven.</w:t>
      </w:r>
    </w:p>
    <w:p w:rsidR="00524D36" w:rsidRPr="00B00E73" w:rsidRDefault="00524D36" w:rsidP="0053490C">
      <w:pPr>
        <w:tabs>
          <w:tab w:val="left" w:pos="-1440"/>
          <w:tab w:val="left" w:pos="-720"/>
        </w:tabs>
        <w:spacing w:line="276" w:lineRule="auto"/>
        <w:jc w:val="both"/>
        <w:rPr>
          <w:rFonts w:ascii="Arial" w:hAnsi="Arial" w:cs="Arial"/>
          <w:spacing w:val="-3"/>
          <w:sz w:val="20"/>
          <w:szCs w:val="20"/>
        </w:rPr>
      </w:pPr>
    </w:p>
    <w:p w:rsidR="00524D36" w:rsidRPr="00B00E73" w:rsidRDefault="00524D36" w:rsidP="0053490C">
      <w:pPr>
        <w:tabs>
          <w:tab w:val="left" w:pos="-1440"/>
          <w:tab w:val="left" w:pos="-720"/>
        </w:tabs>
        <w:spacing w:line="276" w:lineRule="auto"/>
        <w:jc w:val="both"/>
        <w:rPr>
          <w:rFonts w:ascii="Arial" w:hAnsi="Arial" w:cs="Arial"/>
          <w:color w:val="FF0000"/>
          <w:spacing w:val="-3"/>
          <w:sz w:val="20"/>
          <w:szCs w:val="20"/>
        </w:rPr>
      </w:pPr>
      <w:r w:rsidRPr="00B00E73">
        <w:rPr>
          <w:rFonts w:ascii="Arial" w:hAnsi="Arial" w:cs="Arial"/>
          <w:spacing w:val="-3"/>
          <w:sz w:val="20"/>
          <w:szCs w:val="20"/>
        </w:rPr>
        <w:t xml:space="preserve">Wist je, dat dit ook al zo in de Bijbel staat? In Efeziërs 4 en in </w:t>
      </w:r>
      <w:proofErr w:type="spellStart"/>
      <w:r w:rsidRPr="00B00E73">
        <w:rPr>
          <w:rFonts w:ascii="Arial" w:hAnsi="Arial" w:cs="Arial"/>
          <w:spacing w:val="-3"/>
          <w:sz w:val="20"/>
          <w:szCs w:val="20"/>
        </w:rPr>
        <w:t>Kolossenzen</w:t>
      </w:r>
      <w:proofErr w:type="spellEnd"/>
      <w:r w:rsidRPr="00B00E73">
        <w:rPr>
          <w:rFonts w:ascii="Arial" w:hAnsi="Arial" w:cs="Arial"/>
          <w:spacing w:val="-3"/>
          <w:sz w:val="20"/>
          <w:szCs w:val="20"/>
        </w:rPr>
        <w:t xml:space="preserve"> 3.</w:t>
      </w:r>
      <w:r w:rsidR="00856823" w:rsidRPr="00B00E73">
        <w:rPr>
          <w:rFonts w:ascii="Arial" w:hAnsi="Arial" w:cs="Arial"/>
          <w:spacing w:val="-3"/>
          <w:sz w:val="20"/>
          <w:szCs w:val="20"/>
        </w:rPr>
        <w:t xml:space="preserve"> </w:t>
      </w:r>
      <w:r w:rsidR="00A61A8F" w:rsidRPr="00B00E73">
        <w:rPr>
          <w:rFonts w:ascii="Arial" w:hAnsi="Arial" w:cs="Arial"/>
          <w:color w:val="FF0000"/>
          <w:spacing w:val="-3"/>
          <w:sz w:val="20"/>
          <w:szCs w:val="20"/>
        </w:rPr>
        <w:t>SHEET 6</w:t>
      </w:r>
    </w:p>
    <w:p w:rsidR="00524D36" w:rsidRPr="00B00E73" w:rsidRDefault="00524D36" w:rsidP="0053490C">
      <w:pPr>
        <w:tabs>
          <w:tab w:val="left" w:pos="-1440"/>
          <w:tab w:val="left" w:pos="-720"/>
        </w:tabs>
        <w:spacing w:line="276" w:lineRule="auto"/>
        <w:jc w:val="both"/>
        <w:rPr>
          <w:rFonts w:ascii="Arial" w:hAnsi="Arial" w:cs="Arial"/>
          <w:spacing w:val="-3"/>
          <w:sz w:val="20"/>
          <w:szCs w:val="20"/>
        </w:rPr>
      </w:pPr>
      <w:r w:rsidRPr="00B00E73">
        <w:rPr>
          <w:rStyle w:val="v1"/>
          <w:rFonts w:ascii="Arial" w:hAnsi="Arial" w:cs="Arial"/>
          <w:i/>
          <w:sz w:val="20"/>
          <w:szCs w:val="20"/>
        </w:rPr>
        <w:t xml:space="preserve">17 </w:t>
      </w:r>
      <w:r w:rsidRPr="00B00E73">
        <w:rPr>
          <w:rFonts w:ascii="Arial" w:hAnsi="Arial" w:cs="Arial"/>
          <w:i/>
          <w:sz w:val="20"/>
          <w:szCs w:val="20"/>
        </w:rPr>
        <w:t xml:space="preserve">Op gezag van de Heer zeg ik u dus met klem: ga niet langer de weg van de heidenen met hun loze denkbeelden. </w:t>
      </w:r>
      <w:r w:rsidR="00E76882" w:rsidRPr="00B00E73">
        <w:rPr>
          <w:rFonts w:ascii="Arial" w:hAnsi="Arial" w:cs="Arial"/>
          <w:i/>
          <w:sz w:val="20"/>
          <w:szCs w:val="20"/>
        </w:rPr>
        <w:t xml:space="preserve">Want </w:t>
      </w:r>
      <w:r w:rsidRPr="00B00E73">
        <w:rPr>
          <w:rFonts w:ascii="Arial" w:hAnsi="Arial" w:cs="Arial"/>
          <w:i/>
          <w:sz w:val="20"/>
          <w:szCs w:val="20"/>
        </w:rPr>
        <w:t xml:space="preserve">u </w:t>
      </w:r>
      <w:r w:rsidR="00E76882" w:rsidRPr="00B00E73">
        <w:rPr>
          <w:rFonts w:ascii="Arial" w:hAnsi="Arial" w:cs="Arial"/>
          <w:i/>
          <w:sz w:val="20"/>
          <w:szCs w:val="20"/>
        </w:rPr>
        <w:t xml:space="preserve">hebt </w:t>
      </w:r>
      <w:r w:rsidRPr="00B00E73">
        <w:rPr>
          <w:rFonts w:ascii="Arial" w:hAnsi="Arial" w:cs="Arial"/>
          <w:i/>
          <w:sz w:val="20"/>
          <w:szCs w:val="20"/>
        </w:rPr>
        <w:t>Christus leren kennen! U hebt toch over hem gehoord, u hebt toch onderricht over hem gekregen? Door Jezus wordt duidelijk dat u uw vroegere levenswandel moet opgeven en de oude mens, die te gronde gaat aan bedrieglijke begeerten, moet afleggen, dat uw geest en uw denken voor</w:t>
      </w:r>
      <w:r w:rsidR="00E76882" w:rsidRPr="00B00E73">
        <w:rPr>
          <w:rFonts w:ascii="Arial" w:hAnsi="Arial" w:cs="Arial"/>
          <w:i/>
          <w:sz w:val="20"/>
          <w:szCs w:val="20"/>
        </w:rPr>
        <w:t>tdurend vernieuwd moeten worden</w:t>
      </w:r>
      <w:r w:rsidRPr="00B00E73">
        <w:rPr>
          <w:rStyle w:val="v1"/>
          <w:rFonts w:ascii="Arial" w:hAnsi="Arial" w:cs="Arial"/>
          <w:i/>
          <w:sz w:val="20"/>
          <w:szCs w:val="20"/>
        </w:rPr>
        <w:t xml:space="preserve"> </w:t>
      </w:r>
      <w:r w:rsidRPr="00B00E73">
        <w:rPr>
          <w:rFonts w:ascii="Arial" w:hAnsi="Arial" w:cs="Arial"/>
          <w:i/>
          <w:sz w:val="20"/>
          <w:szCs w:val="20"/>
        </w:rPr>
        <w:t>en dat u de nieuwe mens moet aantrekken, die naar Gods wil geschapen is in waarachtige rechtvaardigheid en heiligheid.</w:t>
      </w:r>
      <w:r w:rsidR="00E76882" w:rsidRPr="00B00E73">
        <w:rPr>
          <w:rFonts w:ascii="Arial" w:hAnsi="Arial" w:cs="Arial"/>
          <w:sz w:val="20"/>
          <w:szCs w:val="20"/>
        </w:rPr>
        <w:t xml:space="preserve"> (Efeziërs 4:17-24)</w:t>
      </w:r>
    </w:p>
    <w:p w:rsidR="00E76882" w:rsidRPr="00B00E73" w:rsidRDefault="00E76882" w:rsidP="00E76882">
      <w:pPr>
        <w:tabs>
          <w:tab w:val="left" w:pos="-1440"/>
          <w:tab w:val="left" w:pos="-720"/>
        </w:tabs>
        <w:spacing w:line="276" w:lineRule="auto"/>
        <w:jc w:val="both"/>
        <w:rPr>
          <w:rFonts w:ascii="Arial" w:hAnsi="Arial" w:cs="Arial"/>
          <w:color w:val="FF0000"/>
          <w:spacing w:val="-3"/>
          <w:sz w:val="20"/>
          <w:szCs w:val="20"/>
        </w:rPr>
      </w:pPr>
      <w:r w:rsidRPr="00B00E73">
        <w:rPr>
          <w:rFonts w:ascii="Arial" w:hAnsi="Arial" w:cs="Arial"/>
          <w:spacing w:val="-3"/>
          <w:sz w:val="20"/>
          <w:szCs w:val="20"/>
        </w:rPr>
        <w:t>En</w:t>
      </w:r>
      <w:r w:rsidR="00856823" w:rsidRPr="00B00E73">
        <w:rPr>
          <w:rFonts w:ascii="Arial" w:hAnsi="Arial" w:cs="Arial"/>
          <w:spacing w:val="-3"/>
          <w:sz w:val="20"/>
          <w:szCs w:val="20"/>
        </w:rPr>
        <w:t xml:space="preserve"> </w:t>
      </w:r>
      <w:r w:rsidR="00A61A8F" w:rsidRPr="00B00E73">
        <w:rPr>
          <w:rFonts w:ascii="Arial" w:hAnsi="Arial" w:cs="Arial"/>
          <w:color w:val="FF0000"/>
          <w:spacing w:val="-3"/>
          <w:sz w:val="20"/>
          <w:szCs w:val="20"/>
        </w:rPr>
        <w:t>SHEET 7</w:t>
      </w:r>
    </w:p>
    <w:p w:rsidR="00E76882" w:rsidRPr="00B00E73" w:rsidRDefault="00E76882" w:rsidP="0053490C">
      <w:pPr>
        <w:tabs>
          <w:tab w:val="left" w:pos="-1440"/>
          <w:tab w:val="left" w:pos="-720"/>
        </w:tabs>
        <w:spacing w:line="276" w:lineRule="auto"/>
        <w:jc w:val="both"/>
        <w:rPr>
          <w:rFonts w:ascii="Arial" w:eastAsia="Times New Roman" w:hAnsi="Arial" w:cs="Arial"/>
          <w:sz w:val="20"/>
          <w:szCs w:val="20"/>
        </w:rPr>
      </w:pPr>
      <w:r w:rsidRPr="00B00E73">
        <w:rPr>
          <w:rFonts w:ascii="Arial" w:eastAsia="Times New Roman" w:hAnsi="Arial" w:cs="Arial"/>
          <w:i/>
          <w:sz w:val="20"/>
          <w:szCs w:val="20"/>
        </w:rPr>
        <w:t>1 Als u met Christus uit de dood bent opgewekt, streef dan naar wat boven is, waar Christus zit aan de rechterhand van God. Richt u op wat boven is en laat wat aards in u is afsterven: ontucht, zedeloosheid, hartstocht, lage begeerten en ook hebzucht – want hebzucht is afgoderij. Ja, u moet alles wat slecht is opgeven: woede en drift, vloeken en schelden en elkaar bedriegen elkaar niet, nu u de oude mens en zijn leefwijze afgelegd hebt 10 en de nieuwe mens hebt aangetrokken, die steeds vernieuwd wordt naar het beeld van zijn Schepper en zo tot inzicht komt.</w:t>
      </w:r>
      <w:r w:rsidRPr="00B00E73">
        <w:rPr>
          <w:rFonts w:ascii="Arial" w:eastAsia="Times New Roman" w:hAnsi="Arial" w:cs="Arial"/>
          <w:sz w:val="20"/>
          <w:szCs w:val="20"/>
        </w:rPr>
        <w:t xml:space="preserve"> (</w:t>
      </w:r>
      <w:proofErr w:type="spellStart"/>
      <w:r w:rsidRPr="00B00E73">
        <w:rPr>
          <w:rFonts w:ascii="Arial" w:eastAsia="Times New Roman" w:hAnsi="Arial" w:cs="Arial"/>
          <w:sz w:val="20"/>
          <w:szCs w:val="20"/>
        </w:rPr>
        <w:t>Kolossenzen</w:t>
      </w:r>
      <w:proofErr w:type="spellEnd"/>
      <w:r w:rsidRPr="00B00E73">
        <w:rPr>
          <w:rFonts w:ascii="Arial" w:eastAsia="Times New Roman" w:hAnsi="Arial" w:cs="Arial"/>
          <w:sz w:val="20"/>
          <w:szCs w:val="20"/>
        </w:rPr>
        <w:t xml:space="preserve"> 3:1-10) </w:t>
      </w:r>
    </w:p>
    <w:p w:rsidR="00E76882" w:rsidRPr="00B00E73" w:rsidRDefault="00E76882" w:rsidP="0053490C">
      <w:pPr>
        <w:tabs>
          <w:tab w:val="left" w:pos="-1440"/>
          <w:tab w:val="left" w:pos="-720"/>
        </w:tabs>
        <w:spacing w:line="276" w:lineRule="auto"/>
        <w:jc w:val="both"/>
        <w:rPr>
          <w:rFonts w:ascii="Arial" w:eastAsia="Times New Roman" w:hAnsi="Arial" w:cs="Arial"/>
          <w:sz w:val="20"/>
          <w:szCs w:val="20"/>
        </w:rPr>
      </w:pPr>
    </w:p>
    <w:p w:rsidR="00E76882"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Alleen</w:t>
      </w:r>
      <w:r w:rsidR="00E76882" w:rsidRPr="00B00E73">
        <w:rPr>
          <w:rFonts w:ascii="Arial" w:hAnsi="Arial" w:cs="Arial"/>
          <w:spacing w:val="-3"/>
          <w:sz w:val="20"/>
          <w:szCs w:val="20"/>
        </w:rPr>
        <w:t xml:space="preserve">, hoe werkt dat nu? Ben je van de ene op de andere dag bekeerd, als je tot geloof komt?  </w:t>
      </w:r>
    </w:p>
    <w:p w:rsidR="0021348B" w:rsidRPr="00B00E73" w:rsidRDefault="00E76882"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Nee, zegt Paulus ergens anders. Geloven is een strijd. Er zijn twee partijen die om jou vechten. De duivel en God. De duivel heeft iedereen al te pakken. Hij heeft ons bij God weggehaald. Maar God laat het er niet bij zitten. Hij wil jou en mij terugwinnen. Daarvoor geeft Hij ons Jezus. De overwint de duivel. En daarvoor geeft God ons de Heilige Geest. Die is aan de winnende hand in het leven van de gelovigen. Want als – ja, als </w:t>
      </w:r>
      <w:r w:rsidR="0021348B" w:rsidRPr="00B00E73">
        <w:rPr>
          <w:rFonts w:ascii="Arial" w:hAnsi="Arial" w:cs="Arial"/>
          <w:spacing w:val="-3"/>
          <w:sz w:val="20"/>
          <w:szCs w:val="20"/>
        </w:rPr>
        <w:t>de Heilige Geest je het geloof in Jezus Chris</w:t>
      </w:r>
      <w:r w:rsidR="0021348B" w:rsidRPr="00B00E73">
        <w:rPr>
          <w:rFonts w:ascii="Arial" w:hAnsi="Arial" w:cs="Arial"/>
          <w:spacing w:val="-3"/>
          <w:sz w:val="20"/>
          <w:szCs w:val="20"/>
        </w:rPr>
        <w:softHyphen/>
        <w:t>tus geeft, komt er een nieuw leven midden in het oude.</w:t>
      </w:r>
    </w:p>
    <w:p w:rsidR="009A3547" w:rsidRPr="00B00E73" w:rsidRDefault="00856823" w:rsidP="009A3547">
      <w:pPr>
        <w:tabs>
          <w:tab w:val="left" w:pos="-1440"/>
          <w:tab w:val="left" w:pos="-720"/>
        </w:tabs>
        <w:spacing w:line="276" w:lineRule="auto"/>
        <w:jc w:val="both"/>
        <w:rPr>
          <w:rFonts w:ascii="Arial" w:hAnsi="Arial" w:cs="Arial"/>
          <w:sz w:val="20"/>
          <w:szCs w:val="20"/>
        </w:rPr>
      </w:pPr>
      <w:r w:rsidRPr="00B00E73">
        <w:rPr>
          <w:rFonts w:ascii="Arial" w:hAnsi="Arial" w:cs="Arial"/>
          <w:color w:val="FF0000"/>
          <w:spacing w:val="-3"/>
          <w:sz w:val="20"/>
          <w:szCs w:val="20"/>
        </w:rPr>
        <w:t xml:space="preserve">SHEET </w:t>
      </w:r>
      <w:r w:rsidR="00A61A8F" w:rsidRPr="00B00E73">
        <w:rPr>
          <w:rFonts w:ascii="Arial" w:hAnsi="Arial" w:cs="Arial"/>
          <w:color w:val="FF0000"/>
          <w:spacing w:val="-3"/>
          <w:sz w:val="20"/>
          <w:szCs w:val="20"/>
        </w:rPr>
        <w:t>8</w:t>
      </w:r>
      <w:r w:rsidRPr="00B00E73">
        <w:rPr>
          <w:rFonts w:ascii="Arial" w:hAnsi="Arial" w:cs="Arial"/>
          <w:color w:val="FF0000"/>
          <w:spacing w:val="-3"/>
          <w:sz w:val="20"/>
          <w:szCs w:val="20"/>
        </w:rPr>
        <w:t xml:space="preserve"> </w:t>
      </w:r>
      <w:r w:rsidR="00E76882" w:rsidRPr="00B00E73">
        <w:rPr>
          <w:rFonts w:ascii="Arial" w:hAnsi="Arial" w:cs="Arial"/>
          <w:spacing w:val="-3"/>
          <w:sz w:val="20"/>
          <w:szCs w:val="20"/>
        </w:rPr>
        <w:t xml:space="preserve">Weer ergens anders zegt Paulus: </w:t>
      </w:r>
      <w:r w:rsidR="009A3547" w:rsidRPr="00B00E73">
        <w:rPr>
          <w:rFonts w:ascii="Arial" w:hAnsi="Arial" w:cs="Arial"/>
          <w:i/>
          <w:sz w:val="20"/>
          <w:szCs w:val="20"/>
        </w:rPr>
        <w:t>Wie Christus Jezus toebehoort, heeft zijn eigen natuur met alle hartstocht en begeerte aan het kruis geslagen.</w:t>
      </w:r>
      <w:r w:rsidR="009A3547" w:rsidRPr="00B00E73">
        <w:rPr>
          <w:rFonts w:ascii="Arial" w:hAnsi="Arial" w:cs="Arial"/>
          <w:sz w:val="20"/>
          <w:szCs w:val="20"/>
        </w:rPr>
        <w:t xml:space="preserve"> </w:t>
      </w:r>
      <w:r w:rsidR="009A3547" w:rsidRPr="00B00E73">
        <w:rPr>
          <w:rFonts w:ascii="Arial" w:hAnsi="Arial" w:cs="Arial"/>
          <w:spacing w:val="-3"/>
          <w:sz w:val="20"/>
          <w:szCs w:val="20"/>
        </w:rPr>
        <w:t xml:space="preserve">En hij zegt erbij: </w:t>
      </w:r>
      <w:r w:rsidR="009A3547" w:rsidRPr="00B00E73">
        <w:rPr>
          <w:rFonts w:ascii="Arial" w:hAnsi="Arial" w:cs="Arial"/>
          <w:i/>
          <w:sz w:val="20"/>
          <w:szCs w:val="20"/>
        </w:rPr>
        <w:t xml:space="preserve">Wanneer de Geest ons leven leidt, laten we dan ook de richting volgen die de Geest ons wijst. Laten we elkaar niet uit eigenwaan de voet </w:t>
      </w:r>
      <w:proofErr w:type="spellStart"/>
      <w:r w:rsidR="009A3547" w:rsidRPr="00B00E73">
        <w:rPr>
          <w:rFonts w:ascii="Arial" w:hAnsi="Arial" w:cs="Arial"/>
          <w:i/>
          <w:sz w:val="20"/>
          <w:szCs w:val="20"/>
        </w:rPr>
        <w:t>dwarszetten</w:t>
      </w:r>
      <w:proofErr w:type="spellEnd"/>
      <w:r w:rsidR="009A3547" w:rsidRPr="00B00E73">
        <w:rPr>
          <w:rFonts w:ascii="Arial" w:hAnsi="Arial" w:cs="Arial"/>
          <w:i/>
          <w:sz w:val="20"/>
          <w:szCs w:val="20"/>
        </w:rPr>
        <w:t xml:space="preserve"> en elkaar geen kwaad hart toedragen. </w:t>
      </w:r>
      <w:r w:rsidR="009A3547" w:rsidRPr="00B00E73">
        <w:rPr>
          <w:rFonts w:ascii="Arial" w:hAnsi="Arial" w:cs="Arial"/>
          <w:sz w:val="20"/>
          <w:szCs w:val="20"/>
        </w:rPr>
        <w:t>Galaten 5 vers 24 - 26</w:t>
      </w:r>
    </w:p>
    <w:p w:rsidR="00E76882" w:rsidRPr="00B00E73" w:rsidRDefault="00E76882" w:rsidP="0053490C">
      <w:pPr>
        <w:tabs>
          <w:tab w:val="left" w:pos="-1440"/>
          <w:tab w:val="left" w:pos="-720"/>
        </w:tabs>
        <w:spacing w:line="276" w:lineRule="auto"/>
        <w:jc w:val="both"/>
        <w:rPr>
          <w:rFonts w:ascii="Arial" w:hAnsi="Arial" w:cs="Arial"/>
          <w:spacing w:val="-3"/>
          <w:sz w:val="20"/>
          <w:szCs w:val="20"/>
        </w:rPr>
      </w:pPr>
    </w:p>
    <w:p w:rsidR="0021348B" w:rsidRPr="00B00E73" w:rsidRDefault="009A3547"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Weet je, dat vind ik een mooi beeld. Mijn eigen </w:t>
      </w:r>
      <w:r w:rsidR="0021348B" w:rsidRPr="00B00E73">
        <w:rPr>
          <w:rFonts w:ascii="Arial" w:hAnsi="Arial" w:cs="Arial"/>
          <w:spacing w:val="-3"/>
          <w:sz w:val="20"/>
          <w:szCs w:val="20"/>
        </w:rPr>
        <w:t>natuur</w:t>
      </w:r>
      <w:r w:rsidRPr="00B00E73">
        <w:rPr>
          <w:rFonts w:ascii="Arial" w:hAnsi="Arial" w:cs="Arial"/>
          <w:spacing w:val="-3"/>
          <w:sz w:val="20"/>
          <w:szCs w:val="20"/>
        </w:rPr>
        <w:t xml:space="preserve"> met al zijn hartstochten en begeerten trekt mij naar </w:t>
      </w:r>
      <w:r w:rsidR="0021348B" w:rsidRPr="00B00E73">
        <w:rPr>
          <w:rFonts w:ascii="Arial" w:hAnsi="Arial" w:cs="Arial"/>
          <w:spacing w:val="-3"/>
          <w:sz w:val="20"/>
          <w:szCs w:val="20"/>
        </w:rPr>
        <w:t xml:space="preserve">de </w:t>
      </w:r>
      <w:r w:rsidRPr="00B00E73">
        <w:rPr>
          <w:rFonts w:ascii="Arial" w:hAnsi="Arial" w:cs="Arial"/>
          <w:spacing w:val="-3"/>
          <w:sz w:val="20"/>
          <w:szCs w:val="20"/>
        </w:rPr>
        <w:t xml:space="preserve">verkeerde dingen in de </w:t>
      </w:r>
      <w:r w:rsidR="0021348B" w:rsidRPr="00B00E73">
        <w:rPr>
          <w:rFonts w:ascii="Arial" w:hAnsi="Arial" w:cs="Arial"/>
          <w:spacing w:val="-3"/>
          <w:sz w:val="20"/>
          <w:szCs w:val="20"/>
        </w:rPr>
        <w:t xml:space="preserve">wereld en </w:t>
      </w:r>
      <w:r w:rsidRPr="00B00E73">
        <w:rPr>
          <w:rFonts w:ascii="Arial" w:hAnsi="Arial" w:cs="Arial"/>
          <w:spacing w:val="-3"/>
          <w:sz w:val="20"/>
          <w:szCs w:val="20"/>
        </w:rPr>
        <w:t xml:space="preserve">naar </w:t>
      </w:r>
      <w:r w:rsidR="0021348B" w:rsidRPr="00B00E73">
        <w:rPr>
          <w:rFonts w:ascii="Arial" w:hAnsi="Arial" w:cs="Arial"/>
          <w:spacing w:val="-3"/>
          <w:sz w:val="20"/>
          <w:szCs w:val="20"/>
        </w:rPr>
        <w:t xml:space="preserve">de zonde </w:t>
      </w:r>
      <w:r w:rsidRPr="00B00E73">
        <w:rPr>
          <w:rFonts w:ascii="Arial" w:hAnsi="Arial" w:cs="Arial"/>
          <w:spacing w:val="-3"/>
          <w:sz w:val="20"/>
          <w:szCs w:val="20"/>
        </w:rPr>
        <w:t>toe. Die oude natuur van mij</w:t>
      </w:r>
      <w:r w:rsidR="0021348B" w:rsidRPr="00B00E73">
        <w:rPr>
          <w:rFonts w:ascii="Arial" w:hAnsi="Arial" w:cs="Arial"/>
          <w:spacing w:val="-3"/>
          <w:sz w:val="20"/>
          <w:szCs w:val="20"/>
        </w:rPr>
        <w:t xml:space="preserve"> moet sterven. </w:t>
      </w:r>
      <w:r w:rsidRPr="00B00E73">
        <w:rPr>
          <w:rFonts w:ascii="Arial" w:hAnsi="Arial" w:cs="Arial"/>
          <w:spacing w:val="-3"/>
          <w:sz w:val="20"/>
          <w:szCs w:val="20"/>
        </w:rPr>
        <w:t xml:space="preserve">Maar zo ver is het nog niet. Hij hangt wel, net als </w:t>
      </w:r>
      <w:r w:rsidR="0021348B" w:rsidRPr="00B00E73">
        <w:rPr>
          <w:rFonts w:ascii="Arial" w:hAnsi="Arial" w:cs="Arial"/>
          <w:spacing w:val="-3"/>
          <w:sz w:val="20"/>
          <w:szCs w:val="20"/>
        </w:rPr>
        <w:t>Chris</w:t>
      </w:r>
      <w:r w:rsidR="0021348B" w:rsidRPr="00B00E73">
        <w:rPr>
          <w:rFonts w:ascii="Arial" w:hAnsi="Arial" w:cs="Arial"/>
          <w:spacing w:val="-3"/>
          <w:sz w:val="20"/>
          <w:szCs w:val="20"/>
        </w:rPr>
        <w:softHyphen/>
        <w:t>tus</w:t>
      </w:r>
      <w:r w:rsidRPr="00B00E73">
        <w:rPr>
          <w:rFonts w:ascii="Arial" w:hAnsi="Arial" w:cs="Arial"/>
          <w:spacing w:val="-3"/>
          <w:sz w:val="20"/>
          <w:szCs w:val="20"/>
        </w:rPr>
        <w:t>, aan het kruis. Maar hij</w:t>
      </w:r>
      <w:r w:rsidR="0021348B" w:rsidRPr="00B00E73">
        <w:rPr>
          <w:rFonts w:ascii="Arial" w:hAnsi="Arial" w:cs="Arial"/>
          <w:spacing w:val="-3"/>
          <w:sz w:val="20"/>
          <w:szCs w:val="20"/>
        </w:rPr>
        <w:t xml:space="preserve"> spartelt </w:t>
      </w:r>
      <w:r w:rsidRPr="00B00E73">
        <w:rPr>
          <w:rFonts w:ascii="Arial" w:hAnsi="Arial" w:cs="Arial"/>
          <w:spacing w:val="-3"/>
          <w:sz w:val="20"/>
          <w:szCs w:val="20"/>
        </w:rPr>
        <w:t xml:space="preserve">nog geweldig </w:t>
      </w:r>
      <w:r w:rsidR="0021348B" w:rsidRPr="00B00E73">
        <w:rPr>
          <w:rFonts w:ascii="Arial" w:hAnsi="Arial" w:cs="Arial"/>
          <w:spacing w:val="-3"/>
          <w:sz w:val="20"/>
          <w:szCs w:val="20"/>
        </w:rPr>
        <w:t xml:space="preserve">tegen. </w:t>
      </w:r>
      <w:r w:rsidRPr="00B00E73">
        <w:rPr>
          <w:rFonts w:ascii="Arial" w:hAnsi="Arial" w:cs="Arial"/>
          <w:spacing w:val="-3"/>
          <w:sz w:val="20"/>
          <w:szCs w:val="20"/>
        </w:rPr>
        <w:t xml:space="preserve">En daar komt dan ook nog </w:t>
      </w:r>
      <w:r w:rsidRPr="00B00E73">
        <w:rPr>
          <w:rFonts w:ascii="Arial" w:hAnsi="Arial" w:cs="Arial"/>
          <w:spacing w:val="-3"/>
          <w:sz w:val="20"/>
          <w:szCs w:val="20"/>
        </w:rPr>
        <w:lastRenderedPageBreak/>
        <w:t xml:space="preserve">eens de duivel bij, </w:t>
      </w:r>
      <w:r w:rsidR="0021348B" w:rsidRPr="00B00E73">
        <w:rPr>
          <w:rFonts w:ascii="Arial" w:hAnsi="Arial" w:cs="Arial"/>
          <w:spacing w:val="-3"/>
          <w:sz w:val="20"/>
          <w:szCs w:val="20"/>
        </w:rPr>
        <w:t>want die wil zijn prooi niet kwijt. En de wereld met haar verleidingen zit ook niet stil.</w:t>
      </w: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Maar aan de andere kant trekt het nieuwe leven, dat uit God geboren is. Dat nieuwe leven </w:t>
      </w:r>
      <w:r w:rsidR="009A3547" w:rsidRPr="00B00E73">
        <w:rPr>
          <w:rFonts w:ascii="Arial" w:hAnsi="Arial" w:cs="Arial"/>
          <w:spacing w:val="-3"/>
          <w:sz w:val="20"/>
          <w:szCs w:val="20"/>
        </w:rPr>
        <w:t xml:space="preserve">in mij </w:t>
      </w:r>
      <w:r w:rsidRPr="00B00E73">
        <w:rPr>
          <w:rFonts w:ascii="Arial" w:hAnsi="Arial" w:cs="Arial"/>
          <w:spacing w:val="-3"/>
          <w:sz w:val="20"/>
          <w:szCs w:val="20"/>
        </w:rPr>
        <w:t>wil niet zondigen. Dat wil gehoorzaam zijn aan God</w:t>
      </w:r>
      <w:r w:rsidR="009A3547" w:rsidRPr="00B00E73">
        <w:rPr>
          <w:rFonts w:ascii="Arial" w:hAnsi="Arial" w:cs="Arial"/>
          <w:spacing w:val="-3"/>
          <w:sz w:val="20"/>
          <w:szCs w:val="20"/>
        </w:rPr>
        <w:t>. Dat wil de richting volgen die God ons wijst.</w:t>
      </w:r>
      <w:r w:rsidRPr="00B00E73">
        <w:rPr>
          <w:rFonts w:ascii="Arial" w:hAnsi="Arial" w:cs="Arial"/>
          <w:spacing w:val="-3"/>
          <w:sz w:val="20"/>
          <w:szCs w:val="20"/>
        </w:rPr>
        <w:t xml:space="preserve"> Omdat </w:t>
      </w:r>
      <w:r w:rsidR="009A3547" w:rsidRPr="00B00E73">
        <w:rPr>
          <w:rFonts w:ascii="Arial" w:hAnsi="Arial" w:cs="Arial"/>
          <w:spacing w:val="-3"/>
          <w:sz w:val="20"/>
          <w:szCs w:val="20"/>
        </w:rPr>
        <w:t xml:space="preserve">ik weet: bij </w:t>
      </w:r>
      <w:proofErr w:type="spellStart"/>
      <w:r w:rsidRPr="00B00E73">
        <w:rPr>
          <w:rFonts w:ascii="Arial" w:hAnsi="Arial" w:cs="Arial"/>
          <w:spacing w:val="-3"/>
          <w:sz w:val="20"/>
          <w:szCs w:val="20"/>
        </w:rPr>
        <w:t>Gód</w:t>
      </w:r>
      <w:proofErr w:type="spellEnd"/>
      <w:r w:rsidR="009A3547" w:rsidRPr="00B00E73">
        <w:rPr>
          <w:rFonts w:ascii="Arial" w:hAnsi="Arial" w:cs="Arial"/>
          <w:spacing w:val="-3"/>
          <w:sz w:val="20"/>
          <w:szCs w:val="20"/>
        </w:rPr>
        <w:t xml:space="preserve">, ja ín God heb ik het </w:t>
      </w:r>
      <w:r w:rsidRPr="00B00E73">
        <w:rPr>
          <w:rFonts w:ascii="Arial" w:hAnsi="Arial" w:cs="Arial"/>
          <w:spacing w:val="-3"/>
          <w:sz w:val="20"/>
          <w:szCs w:val="20"/>
        </w:rPr>
        <w:t>ware geluk gevonden.</w:t>
      </w:r>
    </w:p>
    <w:p w:rsidR="0021348B" w:rsidRPr="00B00E73" w:rsidRDefault="0021348B" w:rsidP="0053490C">
      <w:pPr>
        <w:tabs>
          <w:tab w:val="left" w:pos="-1440"/>
          <w:tab w:val="left" w:pos="-720"/>
        </w:tabs>
        <w:spacing w:line="276" w:lineRule="auto"/>
        <w:jc w:val="both"/>
        <w:rPr>
          <w:rFonts w:ascii="Arial" w:hAnsi="Arial" w:cs="Arial"/>
          <w:spacing w:val="-3"/>
          <w:sz w:val="20"/>
          <w:szCs w:val="20"/>
        </w:rPr>
      </w:pPr>
    </w:p>
    <w:p w:rsidR="0021348B" w:rsidRPr="00B00E73" w:rsidRDefault="00684F60" w:rsidP="0053490C">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Toch: </w:t>
      </w:r>
      <w:r w:rsidR="009A3547" w:rsidRPr="00B00E73">
        <w:rPr>
          <w:rFonts w:ascii="Arial" w:hAnsi="Arial" w:cs="Arial"/>
          <w:spacing w:val="-3"/>
          <w:sz w:val="20"/>
          <w:szCs w:val="20"/>
        </w:rPr>
        <w:t>het blijft een gevecht. Ik weet niet, of je dat ook zo herkent in je leven. Dat</w:t>
      </w:r>
      <w:r w:rsidR="0021348B" w:rsidRPr="00B00E73">
        <w:rPr>
          <w:rFonts w:ascii="Arial" w:hAnsi="Arial" w:cs="Arial"/>
          <w:spacing w:val="-3"/>
          <w:sz w:val="20"/>
          <w:szCs w:val="20"/>
        </w:rPr>
        <w:t xml:space="preserve"> het oude, zondige leven en het nieuwe, ge</w:t>
      </w:r>
      <w:r w:rsidR="0021348B" w:rsidRPr="00B00E73">
        <w:rPr>
          <w:rFonts w:ascii="Arial" w:hAnsi="Arial" w:cs="Arial"/>
          <w:spacing w:val="-3"/>
          <w:sz w:val="20"/>
          <w:szCs w:val="20"/>
        </w:rPr>
        <w:softHyphen/>
        <w:t>lovige leven dwars tegenover elkaar staan</w:t>
      </w:r>
      <w:r w:rsidR="009A3547" w:rsidRPr="00B00E73">
        <w:rPr>
          <w:rFonts w:ascii="Arial" w:hAnsi="Arial" w:cs="Arial"/>
          <w:spacing w:val="-3"/>
          <w:sz w:val="20"/>
          <w:szCs w:val="20"/>
        </w:rPr>
        <w:t xml:space="preserve">. </w:t>
      </w:r>
      <w:r w:rsidR="0021348B" w:rsidRPr="00B00E73">
        <w:rPr>
          <w:rFonts w:ascii="Arial" w:hAnsi="Arial" w:cs="Arial"/>
          <w:spacing w:val="-3"/>
          <w:sz w:val="20"/>
          <w:szCs w:val="20"/>
        </w:rPr>
        <w:t>En dat ze allebei trekken</w:t>
      </w:r>
      <w:r w:rsidR="009A3547" w:rsidRPr="00B00E73">
        <w:rPr>
          <w:rFonts w:ascii="Arial" w:hAnsi="Arial" w:cs="Arial"/>
          <w:spacing w:val="-3"/>
          <w:sz w:val="20"/>
          <w:szCs w:val="20"/>
        </w:rPr>
        <w:t xml:space="preserve">. </w:t>
      </w:r>
      <w:r w:rsidR="0021348B" w:rsidRPr="00B00E73">
        <w:rPr>
          <w:rFonts w:ascii="Arial" w:hAnsi="Arial" w:cs="Arial"/>
          <w:spacing w:val="-3"/>
          <w:sz w:val="20"/>
          <w:szCs w:val="20"/>
        </w:rPr>
        <w:t>Precies de tegenoverge</w:t>
      </w:r>
      <w:r w:rsidR="0021348B" w:rsidRPr="00B00E73">
        <w:rPr>
          <w:rFonts w:ascii="Arial" w:hAnsi="Arial" w:cs="Arial"/>
          <w:spacing w:val="-3"/>
          <w:sz w:val="20"/>
          <w:szCs w:val="20"/>
        </w:rPr>
        <w:softHyphen/>
        <w:t>stel</w:t>
      </w:r>
      <w:r w:rsidR="0021348B" w:rsidRPr="00B00E73">
        <w:rPr>
          <w:rFonts w:ascii="Arial" w:hAnsi="Arial" w:cs="Arial"/>
          <w:spacing w:val="-3"/>
          <w:sz w:val="20"/>
          <w:szCs w:val="20"/>
        </w:rPr>
        <w:softHyphen/>
        <w:t>de richtin</w:t>
      </w:r>
      <w:r w:rsidR="0021348B" w:rsidRPr="00B00E73">
        <w:rPr>
          <w:rFonts w:ascii="Arial" w:hAnsi="Arial" w:cs="Arial"/>
          <w:spacing w:val="-3"/>
          <w:sz w:val="20"/>
          <w:szCs w:val="20"/>
        </w:rPr>
        <w:softHyphen/>
        <w:t>g in</w:t>
      </w:r>
      <w:r w:rsidR="009A3547" w:rsidRPr="00B00E73">
        <w:rPr>
          <w:rFonts w:ascii="Arial" w:hAnsi="Arial" w:cs="Arial"/>
          <w:spacing w:val="-3"/>
          <w:sz w:val="20"/>
          <w:szCs w:val="20"/>
        </w:rPr>
        <w:t>.</w:t>
      </w:r>
      <w:r w:rsidR="0021348B" w:rsidRPr="00B00E73">
        <w:rPr>
          <w:rFonts w:ascii="Arial" w:hAnsi="Arial" w:cs="Arial"/>
          <w:spacing w:val="-3"/>
          <w:sz w:val="20"/>
          <w:szCs w:val="20"/>
        </w:rPr>
        <w:t xml:space="preserve"> Je oude natuur zoekt de dingen die van de wereld zijn, en je nieuwe natuur zoekt de dingen die boven zijn. En naar de mate waarin het nieuwe leven terrein wint, in diezelfde mate geeft het oude leven terrein prijs. Die twee </w:t>
      </w:r>
      <w:r w:rsidR="009A3547" w:rsidRPr="00B00E73">
        <w:rPr>
          <w:rFonts w:ascii="Arial" w:hAnsi="Arial" w:cs="Arial"/>
          <w:spacing w:val="-3"/>
          <w:sz w:val="20"/>
          <w:szCs w:val="20"/>
        </w:rPr>
        <w:t xml:space="preserve">kanten zitten er dus aan echte </w:t>
      </w:r>
      <w:r w:rsidR="0021348B" w:rsidRPr="00B00E73">
        <w:rPr>
          <w:rFonts w:ascii="Arial" w:hAnsi="Arial" w:cs="Arial"/>
          <w:spacing w:val="-3"/>
          <w:sz w:val="20"/>
          <w:szCs w:val="20"/>
        </w:rPr>
        <w:t>bekering.</w:t>
      </w:r>
    </w:p>
    <w:p w:rsidR="009A3547" w:rsidRPr="00B00E73" w:rsidRDefault="009A3547" w:rsidP="009A3547">
      <w:pPr>
        <w:tabs>
          <w:tab w:val="left" w:pos="-1440"/>
          <w:tab w:val="left" w:pos="-720"/>
        </w:tabs>
        <w:spacing w:line="276" w:lineRule="auto"/>
        <w:jc w:val="both"/>
        <w:rPr>
          <w:rFonts w:ascii="Arial" w:hAnsi="Arial" w:cs="Arial"/>
          <w:spacing w:val="-3"/>
          <w:sz w:val="20"/>
          <w:szCs w:val="20"/>
        </w:rPr>
      </w:pPr>
    </w:p>
    <w:p w:rsidR="009A3547" w:rsidRPr="00B00E73" w:rsidRDefault="009A3547"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De echte bekering brengt een breuk teweeg in het leven van een gelovige. Dan kun je wel eens verzuchten: 'Als ongelovige heb je het veel gemakkelijker, had ík het vroeger veel gemakkelijker.' Niet, dat je terug wilt naar dat oude leven, maar met zo'n opmerking geef je aan, dat er strijd in je leven is gekomen. De strijd tegen de zonde. Je voelt gewoon, dat er in je en om je gevochten wordt. Je wordt naar twee kanten toe getrokken.</w:t>
      </w:r>
    </w:p>
    <w:p w:rsidR="00B17DDB" w:rsidRPr="00B00E73" w:rsidRDefault="00B17DDB" w:rsidP="009A3547">
      <w:pPr>
        <w:tabs>
          <w:tab w:val="left" w:pos="-1440"/>
          <w:tab w:val="left" w:pos="-720"/>
        </w:tabs>
        <w:spacing w:line="276" w:lineRule="auto"/>
        <w:jc w:val="both"/>
        <w:rPr>
          <w:rFonts w:ascii="Arial" w:hAnsi="Arial" w:cs="Arial"/>
          <w:spacing w:val="-3"/>
          <w:sz w:val="20"/>
          <w:szCs w:val="20"/>
        </w:rPr>
      </w:pPr>
    </w:p>
    <w:p w:rsidR="00B17DDB" w:rsidRPr="00B00E73" w:rsidRDefault="00B17DDB"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Is het leven van een christen dan een soort jojo? Zo van: het kan nog alle kanten op? </w:t>
      </w:r>
      <w:r w:rsidR="00161F09">
        <w:rPr>
          <w:rFonts w:ascii="Arial" w:hAnsi="Arial" w:cs="Arial"/>
          <w:spacing w:val="-3"/>
          <w:sz w:val="20"/>
          <w:szCs w:val="20"/>
        </w:rPr>
        <w:t>En moet je van kinderen van gelovigen zeggen:</w:t>
      </w:r>
      <w:r w:rsidRPr="00B00E73">
        <w:rPr>
          <w:rFonts w:ascii="Arial" w:hAnsi="Arial" w:cs="Arial"/>
          <w:spacing w:val="-3"/>
          <w:sz w:val="20"/>
          <w:szCs w:val="20"/>
        </w:rPr>
        <w:t xml:space="preserve"> </w:t>
      </w:r>
      <w:r w:rsidR="00161F09">
        <w:rPr>
          <w:rFonts w:ascii="Arial" w:hAnsi="Arial" w:cs="Arial"/>
          <w:spacing w:val="-3"/>
          <w:sz w:val="20"/>
          <w:szCs w:val="20"/>
        </w:rPr>
        <w:t xml:space="preserve">ze zijn </w:t>
      </w:r>
      <w:r w:rsidRPr="00B00E73">
        <w:rPr>
          <w:rFonts w:ascii="Arial" w:hAnsi="Arial" w:cs="Arial"/>
          <w:spacing w:val="-3"/>
          <w:sz w:val="20"/>
          <w:szCs w:val="20"/>
        </w:rPr>
        <w:t>wel gedoopt, maar dat zegt nog niks?</w:t>
      </w:r>
    </w:p>
    <w:p w:rsidR="00B17DDB" w:rsidRPr="00B00E73" w:rsidRDefault="00B17DDB"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Nee, dat mag je zo beslist niet zeggen. Want in de doop zegt </w:t>
      </w:r>
      <w:proofErr w:type="spellStart"/>
      <w:r w:rsidRPr="00B00E73">
        <w:rPr>
          <w:rFonts w:ascii="Arial" w:hAnsi="Arial" w:cs="Arial"/>
          <w:spacing w:val="-3"/>
          <w:sz w:val="20"/>
          <w:szCs w:val="20"/>
        </w:rPr>
        <w:t>Gód</w:t>
      </w:r>
      <w:proofErr w:type="spellEnd"/>
      <w:r w:rsidRPr="00B00E73">
        <w:rPr>
          <w:rFonts w:ascii="Arial" w:hAnsi="Arial" w:cs="Arial"/>
          <w:spacing w:val="-3"/>
          <w:sz w:val="20"/>
          <w:szCs w:val="20"/>
        </w:rPr>
        <w:t xml:space="preserve"> iets over mensen. Namelijk: je bent van Mij! En dan heb je, in een gelovige kerkelijke gemeente en met gelovige ouders, een enorme voorsprong. Want dan heb je God aan je zijde. En Jezus Christus! En de Heilige Geest!</w:t>
      </w:r>
    </w:p>
    <w:p w:rsidR="00B17DDB" w:rsidRPr="00B00E73" w:rsidRDefault="00B17DDB"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Maar dat wil nog niet zeggen, dat je al min of meer binnen bent. Want als God iets belooft, moet je wel positief antwoord geven. Soms denken we wel eens in onze kerk: als je niet van God wegloopt, komt alles wel goed. Maar weet je wat dat is? </w:t>
      </w:r>
      <w:r w:rsidR="0085514C" w:rsidRPr="00B00E73">
        <w:rPr>
          <w:rFonts w:ascii="Arial" w:hAnsi="Arial" w:cs="Arial"/>
          <w:color w:val="FF0000"/>
          <w:spacing w:val="-3"/>
          <w:sz w:val="20"/>
          <w:szCs w:val="20"/>
        </w:rPr>
        <w:t xml:space="preserve">SHEET 9 </w:t>
      </w:r>
      <w:r w:rsidRPr="00B00E73">
        <w:rPr>
          <w:rFonts w:ascii="Arial" w:hAnsi="Arial" w:cs="Arial"/>
          <w:spacing w:val="-3"/>
          <w:sz w:val="20"/>
          <w:szCs w:val="20"/>
        </w:rPr>
        <w:t xml:space="preserve">Dat is een dubbeltjes-geloof. Dan wil je voor een dubbeltje op de  eerste rang zitten. Dan wil je met minimale inspanningen een maximaal rendement. Dan wil je zo gemakkelijk mogelijk de hemel in komen. Dat </w:t>
      </w:r>
      <w:proofErr w:type="spellStart"/>
      <w:r w:rsidRPr="00B00E73">
        <w:rPr>
          <w:rFonts w:ascii="Arial" w:hAnsi="Arial" w:cs="Arial"/>
          <w:spacing w:val="-3"/>
          <w:sz w:val="20"/>
          <w:szCs w:val="20"/>
        </w:rPr>
        <w:t>risiko</w:t>
      </w:r>
      <w:proofErr w:type="spellEnd"/>
      <w:r w:rsidRPr="00B00E73">
        <w:rPr>
          <w:rFonts w:ascii="Arial" w:hAnsi="Arial" w:cs="Arial"/>
          <w:spacing w:val="-3"/>
          <w:sz w:val="20"/>
          <w:szCs w:val="20"/>
        </w:rPr>
        <w:t xml:space="preserve">, dat heeft elke kerk waar kinderen gedoopt worden. Want dan denk je al snel: we zijn er bijna met onze doop op zak – alleen als we héél goddeloos leven, verspelen we de hemel. </w:t>
      </w:r>
    </w:p>
    <w:p w:rsidR="007E758B" w:rsidRPr="00B00E73" w:rsidRDefault="00B17DDB"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Beste mensen: zo is het dus mooi niet. Je kunt niet op je gemakje de hemel halen. Je moet kiezen! En dan heb je een geweldige voorsprong als je door gelovige ouders wordt opgevoed of </w:t>
      </w:r>
      <w:r w:rsidR="00684F60" w:rsidRPr="00B00E73">
        <w:rPr>
          <w:rFonts w:ascii="Arial" w:hAnsi="Arial" w:cs="Arial"/>
          <w:spacing w:val="-3"/>
          <w:sz w:val="20"/>
          <w:szCs w:val="20"/>
        </w:rPr>
        <w:t xml:space="preserve">– wat </w:t>
      </w:r>
      <w:r w:rsidRPr="00B00E73">
        <w:rPr>
          <w:rFonts w:ascii="Arial" w:hAnsi="Arial" w:cs="Arial"/>
          <w:spacing w:val="-3"/>
          <w:sz w:val="20"/>
          <w:szCs w:val="20"/>
        </w:rPr>
        <w:t>een gelovige man of vrouw</w:t>
      </w:r>
      <w:r w:rsidR="00684F60" w:rsidRPr="00B00E73">
        <w:rPr>
          <w:rFonts w:ascii="Arial" w:hAnsi="Arial" w:cs="Arial"/>
          <w:spacing w:val="-3"/>
          <w:sz w:val="20"/>
          <w:szCs w:val="20"/>
        </w:rPr>
        <w:t xml:space="preserve"> hebt</w:t>
      </w:r>
      <w:r w:rsidRPr="00B00E73">
        <w:rPr>
          <w:rFonts w:ascii="Arial" w:hAnsi="Arial" w:cs="Arial"/>
          <w:spacing w:val="-3"/>
          <w:sz w:val="20"/>
          <w:szCs w:val="20"/>
        </w:rPr>
        <w:t xml:space="preserve">. Want dan laat God weten: Ik heb al voor jou gekozen! </w:t>
      </w:r>
      <w:r w:rsidR="007E758B" w:rsidRPr="00B00E73">
        <w:rPr>
          <w:rFonts w:ascii="Arial" w:hAnsi="Arial" w:cs="Arial"/>
          <w:spacing w:val="-3"/>
          <w:sz w:val="20"/>
          <w:szCs w:val="20"/>
        </w:rPr>
        <w:t xml:space="preserve">Maar zelfs </w:t>
      </w:r>
      <w:r w:rsidR="007E758B" w:rsidRPr="00B00E73">
        <w:rPr>
          <w:rFonts w:ascii="Arial" w:hAnsi="Arial" w:cs="Arial"/>
          <w:i/>
          <w:spacing w:val="-3"/>
          <w:sz w:val="20"/>
          <w:szCs w:val="20"/>
        </w:rPr>
        <w:t>in</w:t>
      </w:r>
      <w:r w:rsidR="007E758B" w:rsidRPr="00B00E73">
        <w:rPr>
          <w:rFonts w:ascii="Arial" w:hAnsi="Arial" w:cs="Arial"/>
          <w:spacing w:val="-3"/>
          <w:sz w:val="20"/>
          <w:szCs w:val="20"/>
        </w:rPr>
        <w:t xml:space="preserve"> de kerk en </w:t>
      </w:r>
      <w:r w:rsidR="00684F60" w:rsidRPr="00B00E73">
        <w:rPr>
          <w:rFonts w:ascii="Arial" w:hAnsi="Arial" w:cs="Arial"/>
          <w:i/>
          <w:spacing w:val="-3"/>
          <w:sz w:val="20"/>
          <w:szCs w:val="20"/>
        </w:rPr>
        <w:t>i</w:t>
      </w:r>
      <w:r w:rsidR="007E758B" w:rsidRPr="00B00E73">
        <w:rPr>
          <w:rFonts w:ascii="Arial" w:hAnsi="Arial" w:cs="Arial"/>
          <w:i/>
          <w:spacing w:val="-3"/>
          <w:sz w:val="20"/>
          <w:szCs w:val="20"/>
        </w:rPr>
        <w:t xml:space="preserve">n </w:t>
      </w:r>
      <w:r w:rsidR="007E758B" w:rsidRPr="00B00E73">
        <w:rPr>
          <w:rFonts w:ascii="Arial" w:hAnsi="Arial" w:cs="Arial"/>
          <w:spacing w:val="-3"/>
          <w:sz w:val="20"/>
          <w:szCs w:val="20"/>
        </w:rPr>
        <w:t xml:space="preserve">een gelovig gezin moet ook </w:t>
      </w:r>
      <w:r w:rsidR="007E758B" w:rsidRPr="00B00E73">
        <w:rPr>
          <w:rFonts w:ascii="Arial" w:hAnsi="Arial" w:cs="Arial"/>
          <w:i/>
          <w:spacing w:val="-3"/>
          <w:sz w:val="20"/>
          <w:szCs w:val="20"/>
        </w:rPr>
        <w:t xml:space="preserve">jij </w:t>
      </w:r>
      <w:r w:rsidR="007E758B" w:rsidRPr="00B00E73">
        <w:rPr>
          <w:rFonts w:ascii="Arial" w:hAnsi="Arial" w:cs="Arial"/>
          <w:spacing w:val="-3"/>
          <w:sz w:val="20"/>
          <w:szCs w:val="20"/>
        </w:rPr>
        <w:t xml:space="preserve">als kind of niet-gelovige partner ooit zélf de keus maken: JA of NEE. Neutraal blijven kan niet. Een beetje meelopen – langzaam aan, zodat het lijntje niet breekt, kan ook niet. Tenminste: dat kan wel voor een tijdje, maar iedereen komt een keer voor God te staan. En dan kun je beter nú voor God gaan staan, door je kind te laten dopen (zoals jullie) of in de kerk te trouwen (dat deed je bijna 6½ jaar geleden) en door belijdenis te doen (zoals in juni een zestal jongeren). Want dan kies je  </w:t>
      </w:r>
      <w:proofErr w:type="spellStart"/>
      <w:r w:rsidR="007E758B" w:rsidRPr="00B00E73">
        <w:rPr>
          <w:rFonts w:ascii="Arial" w:hAnsi="Arial" w:cs="Arial"/>
          <w:spacing w:val="-3"/>
          <w:sz w:val="20"/>
          <w:szCs w:val="20"/>
        </w:rPr>
        <w:t>pósitief</w:t>
      </w:r>
      <w:proofErr w:type="spellEnd"/>
      <w:r w:rsidR="007E758B" w:rsidRPr="00B00E73">
        <w:rPr>
          <w:rFonts w:ascii="Arial" w:hAnsi="Arial" w:cs="Arial"/>
          <w:spacing w:val="-3"/>
          <w:sz w:val="20"/>
          <w:szCs w:val="20"/>
        </w:rPr>
        <w:t xml:space="preserve"> voor God en Jezus. Als je straks, na je leven, voor God komt te staan, is er geen keus meer. Want God roept iedereen op: </w:t>
      </w:r>
      <w:r w:rsidR="007E758B" w:rsidRPr="00B00E73">
        <w:rPr>
          <w:rFonts w:ascii="Arial" w:hAnsi="Arial" w:cs="Arial"/>
          <w:b/>
          <w:spacing w:val="-3"/>
          <w:sz w:val="20"/>
          <w:szCs w:val="20"/>
        </w:rPr>
        <w:t>volg Mij en ga de weg van Jezus</w:t>
      </w:r>
      <w:r w:rsidR="007E758B" w:rsidRPr="00B00E73">
        <w:rPr>
          <w:rFonts w:ascii="Arial" w:hAnsi="Arial" w:cs="Arial"/>
          <w:spacing w:val="-3"/>
          <w:sz w:val="20"/>
          <w:szCs w:val="20"/>
        </w:rPr>
        <w:t>. Met vallen en opstaan, dat maakt niet uit. Maar ga die weg!</w:t>
      </w:r>
    </w:p>
    <w:p w:rsidR="007E758B" w:rsidRPr="00B00E73" w:rsidRDefault="00675BE7"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color w:val="FF0000"/>
          <w:spacing w:val="-3"/>
          <w:sz w:val="20"/>
          <w:szCs w:val="20"/>
        </w:rPr>
        <w:t xml:space="preserve">SHEET 10 </w:t>
      </w:r>
      <w:r w:rsidR="007E758B" w:rsidRPr="00B00E73">
        <w:rPr>
          <w:rFonts w:ascii="Arial" w:hAnsi="Arial" w:cs="Arial"/>
          <w:spacing w:val="-3"/>
          <w:sz w:val="20"/>
          <w:szCs w:val="20"/>
        </w:rPr>
        <w:t>Wil je dat? Dan hoor je tot de mensen die nu tegen God zeggen: ‘Ik geloof, dus laat uw wil door mij gedaan worden.’ Dat is de smalle weg van het geloof die naar de hemel leidt.</w:t>
      </w:r>
    </w:p>
    <w:p w:rsidR="007E758B" w:rsidRPr="00B00E73" w:rsidRDefault="007E758B"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Maar wie niet wil geloven, krijgt eens van God te horen: ‘Jij wilde niet geloven, dus Ik laat nu jouw gebeuren.’ Dat is de brede weg van het ongeloof die naar de ondergang leidt.</w:t>
      </w:r>
    </w:p>
    <w:p w:rsidR="00D12F14" w:rsidRPr="00B00E73" w:rsidRDefault="007E758B"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Maar dat is niet, wat God vandaag de dag wil. Met niemand van ons. Vandaag laat Hij jou en mij, van oud tot jong, ja tot de klein</w:t>
      </w:r>
      <w:r w:rsidR="00161F09">
        <w:rPr>
          <w:rFonts w:ascii="Arial" w:hAnsi="Arial" w:cs="Arial"/>
          <w:spacing w:val="-3"/>
          <w:sz w:val="20"/>
          <w:szCs w:val="20"/>
        </w:rPr>
        <w:t xml:space="preserve">ste baby </w:t>
      </w:r>
      <w:r w:rsidRPr="00B00E73">
        <w:rPr>
          <w:rFonts w:ascii="Arial" w:hAnsi="Arial" w:cs="Arial"/>
          <w:spacing w:val="-3"/>
          <w:sz w:val="20"/>
          <w:szCs w:val="20"/>
        </w:rPr>
        <w:t>toe – vandaag laat Hij ons weten: ‘</w:t>
      </w:r>
      <w:r w:rsidR="00D12F14" w:rsidRPr="00B00E73">
        <w:rPr>
          <w:rFonts w:ascii="Arial" w:hAnsi="Arial" w:cs="Arial"/>
          <w:spacing w:val="-3"/>
          <w:sz w:val="20"/>
          <w:szCs w:val="20"/>
        </w:rPr>
        <w:t>Christus Jezus is in de wereld gekomen om zondaars te redden. Want God, onze Redder, wil dat alle mensen gered worden en de waarheid leren kennen.’</w:t>
      </w:r>
    </w:p>
    <w:p w:rsidR="00DC6576" w:rsidRPr="00B00E73" w:rsidRDefault="00675BE7" w:rsidP="009A3547">
      <w:pPr>
        <w:tabs>
          <w:tab w:val="left" w:pos="-1440"/>
          <w:tab w:val="left" w:pos="-720"/>
        </w:tabs>
        <w:spacing w:line="276" w:lineRule="auto"/>
        <w:jc w:val="both"/>
        <w:rPr>
          <w:rFonts w:ascii="Arial" w:hAnsi="Arial" w:cs="Arial"/>
          <w:color w:val="FF0000"/>
          <w:spacing w:val="-3"/>
          <w:sz w:val="20"/>
          <w:szCs w:val="20"/>
        </w:rPr>
      </w:pPr>
      <w:r w:rsidRPr="00B00E73">
        <w:rPr>
          <w:rFonts w:ascii="Arial" w:hAnsi="Arial" w:cs="Arial"/>
          <w:color w:val="FF0000"/>
          <w:spacing w:val="-3"/>
          <w:sz w:val="20"/>
          <w:szCs w:val="20"/>
        </w:rPr>
        <w:t xml:space="preserve">SHEET 11 </w:t>
      </w:r>
      <w:r w:rsidR="0085514C" w:rsidRPr="00B00E73">
        <w:rPr>
          <w:rFonts w:ascii="Arial" w:hAnsi="Arial" w:cs="Arial"/>
          <w:spacing w:val="-3"/>
          <w:sz w:val="20"/>
          <w:szCs w:val="20"/>
        </w:rPr>
        <w:t xml:space="preserve">Kijk, op dit plaatje zie je mensen </w:t>
      </w:r>
      <w:r w:rsidR="00DC6576" w:rsidRPr="00B00E73">
        <w:rPr>
          <w:rFonts w:ascii="Arial" w:hAnsi="Arial" w:cs="Arial"/>
          <w:spacing w:val="-3"/>
          <w:sz w:val="20"/>
          <w:szCs w:val="20"/>
        </w:rPr>
        <w:t xml:space="preserve">allemaal puntjes die </w:t>
      </w:r>
      <w:r w:rsidR="0085514C" w:rsidRPr="00B00E73">
        <w:rPr>
          <w:rFonts w:ascii="Arial" w:hAnsi="Arial" w:cs="Arial"/>
          <w:spacing w:val="-3"/>
          <w:sz w:val="20"/>
          <w:szCs w:val="20"/>
        </w:rPr>
        <w:t>dichterbij en verder weg van het centrum staan</w:t>
      </w:r>
      <w:r w:rsidR="00DC6576" w:rsidRPr="00B00E73">
        <w:rPr>
          <w:rFonts w:ascii="Arial" w:hAnsi="Arial" w:cs="Arial"/>
          <w:spacing w:val="-3"/>
          <w:sz w:val="20"/>
          <w:szCs w:val="20"/>
        </w:rPr>
        <w:t>. Maar er staan ook pijltjes bij. Richting centrum. Of juist richting buitenkant.</w:t>
      </w:r>
    </w:p>
    <w:p w:rsidR="00DC6576" w:rsidRPr="00B00E73" w:rsidRDefault="00DC6576"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Welke kant gaat jouw leven op?</w:t>
      </w:r>
    </w:p>
    <w:p w:rsidR="00DC6576" w:rsidRPr="00B00E73" w:rsidRDefault="00DC6576"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 xml:space="preserve">In het centrum van deze tekening staat het kruis van Jezus Christus. Hij wil jouw Redder zijn. Dat is de waarheid van de bijbelse boodschap. </w:t>
      </w:r>
    </w:p>
    <w:p w:rsidR="00D12F14" w:rsidRPr="00B00E73" w:rsidRDefault="00D12F14"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Blijf dus niet langer met je rug naar de waarheid toe staan, maar keer je om en kom!</w:t>
      </w:r>
    </w:p>
    <w:p w:rsidR="00D12F14" w:rsidRPr="00B00E73" w:rsidRDefault="00D12F14"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En aarzel niet langer, maar maak elke keer weer die keus vóór God en vóór Jezus.</w:t>
      </w:r>
    </w:p>
    <w:p w:rsidR="00D12F14" w:rsidRPr="00B00E73" w:rsidRDefault="00D12F14"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Het maakt niet uit waar je op dit moment staat: een beginneling in het geloof of een ervaren christen.</w:t>
      </w:r>
    </w:p>
    <w:p w:rsidR="007E758B" w:rsidRPr="00B00E73" w:rsidRDefault="00D12F14"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Het is veel belangrijker welke kant je op wilt gaan: richting God en Jezus, ja of nee?</w:t>
      </w:r>
    </w:p>
    <w:p w:rsidR="00161F09" w:rsidRDefault="00D12F14" w:rsidP="009A3547">
      <w:pPr>
        <w:tabs>
          <w:tab w:val="left" w:pos="-1440"/>
          <w:tab w:val="left" w:pos="-720"/>
        </w:tabs>
        <w:spacing w:line="276" w:lineRule="auto"/>
        <w:jc w:val="both"/>
        <w:rPr>
          <w:rFonts w:ascii="Arial" w:hAnsi="Arial" w:cs="Arial"/>
          <w:spacing w:val="-3"/>
          <w:sz w:val="20"/>
          <w:szCs w:val="20"/>
        </w:rPr>
      </w:pPr>
      <w:r w:rsidRPr="00B00E73">
        <w:rPr>
          <w:rFonts w:ascii="Arial" w:hAnsi="Arial" w:cs="Arial"/>
          <w:spacing w:val="-3"/>
          <w:sz w:val="20"/>
          <w:szCs w:val="20"/>
        </w:rPr>
        <w:t>Daarom vraag ik je</w:t>
      </w:r>
      <w:r w:rsidR="00DC6576" w:rsidRPr="00B00E73">
        <w:rPr>
          <w:rFonts w:ascii="Arial" w:hAnsi="Arial" w:cs="Arial"/>
          <w:spacing w:val="-3"/>
          <w:sz w:val="20"/>
          <w:szCs w:val="20"/>
        </w:rPr>
        <w:t xml:space="preserve"> nog een keer</w:t>
      </w:r>
      <w:r w:rsidRPr="00B00E73">
        <w:rPr>
          <w:rFonts w:ascii="Arial" w:hAnsi="Arial" w:cs="Arial"/>
          <w:spacing w:val="-3"/>
          <w:sz w:val="20"/>
          <w:szCs w:val="20"/>
        </w:rPr>
        <w:t xml:space="preserve">: welke kant gaat het </w:t>
      </w:r>
      <w:r w:rsidR="00DC6576" w:rsidRPr="00B00E73">
        <w:rPr>
          <w:rFonts w:ascii="Arial" w:hAnsi="Arial" w:cs="Arial"/>
          <w:spacing w:val="-3"/>
          <w:sz w:val="20"/>
          <w:szCs w:val="20"/>
        </w:rPr>
        <w:t xml:space="preserve">op </w:t>
      </w:r>
      <w:r w:rsidRPr="00B00E73">
        <w:rPr>
          <w:rFonts w:ascii="Arial" w:hAnsi="Arial" w:cs="Arial"/>
          <w:spacing w:val="-3"/>
          <w:sz w:val="20"/>
          <w:szCs w:val="20"/>
        </w:rPr>
        <w:t>in jouw leven?</w:t>
      </w:r>
      <w:r w:rsidR="00B00E73">
        <w:rPr>
          <w:rFonts w:ascii="Arial" w:hAnsi="Arial" w:cs="Arial"/>
          <w:spacing w:val="-3"/>
          <w:sz w:val="20"/>
          <w:szCs w:val="20"/>
        </w:rPr>
        <w:tab/>
      </w:r>
      <w:r w:rsidR="00B00E73">
        <w:rPr>
          <w:rFonts w:ascii="Arial" w:hAnsi="Arial" w:cs="Arial"/>
          <w:spacing w:val="-3"/>
          <w:sz w:val="20"/>
          <w:szCs w:val="20"/>
        </w:rPr>
        <w:tab/>
      </w:r>
      <w:r w:rsidRPr="00B00E73">
        <w:rPr>
          <w:rFonts w:ascii="Arial" w:hAnsi="Arial" w:cs="Arial"/>
          <w:spacing w:val="-3"/>
          <w:sz w:val="20"/>
          <w:szCs w:val="20"/>
        </w:rPr>
        <w:t>AMEN</w:t>
      </w:r>
    </w:p>
    <w:p w:rsidR="00161F09" w:rsidRDefault="00161F09">
      <w:pPr>
        <w:widowControl/>
        <w:autoSpaceDE/>
        <w:autoSpaceDN/>
        <w:adjustRightInd/>
        <w:spacing w:after="200" w:line="276" w:lineRule="auto"/>
        <w:rPr>
          <w:rFonts w:ascii="Arial" w:hAnsi="Arial" w:cs="Arial"/>
          <w:spacing w:val="-3"/>
          <w:sz w:val="20"/>
          <w:szCs w:val="20"/>
        </w:rPr>
      </w:pPr>
      <w:r>
        <w:rPr>
          <w:rFonts w:ascii="Arial" w:hAnsi="Arial" w:cs="Arial"/>
          <w:spacing w:val="-3"/>
          <w:sz w:val="20"/>
          <w:szCs w:val="20"/>
        </w:rPr>
        <w:br w:type="page"/>
      </w:r>
    </w:p>
    <w:p w:rsidR="00161F09" w:rsidRPr="00AE4708" w:rsidRDefault="00161F09" w:rsidP="00161F09">
      <w:pPr>
        <w:tabs>
          <w:tab w:val="center" w:pos="4947"/>
          <w:tab w:val="right" w:pos="9895"/>
        </w:tabs>
        <w:rPr>
          <w:rFonts w:ascii="Arial" w:hAnsi="Arial" w:cs="Arial"/>
          <w:sz w:val="20"/>
          <w:szCs w:val="20"/>
        </w:rPr>
      </w:pPr>
      <w:r w:rsidRPr="00AE4708">
        <w:rPr>
          <w:rFonts w:ascii="Arial" w:hAnsi="Arial" w:cs="Arial"/>
          <w:b/>
          <w:bCs/>
          <w:sz w:val="20"/>
          <w:szCs w:val="20"/>
        </w:rPr>
        <w:lastRenderedPageBreak/>
        <w:t>Zondag 33</w:t>
      </w:r>
      <w:r>
        <w:rPr>
          <w:rFonts w:ascii="Arial" w:hAnsi="Arial" w:cs="Arial"/>
          <w:b/>
          <w:bCs/>
          <w:sz w:val="20"/>
          <w:szCs w:val="20"/>
        </w:rPr>
        <w:t>-I</w:t>
      </w:r>
      <w:r w:rsidRPr="00AE4708">
        <w:rPr>
          <w:rFonts w:ascii="Arial" w:hAnsi="Arial" w:cs="Arial"/>
          <w:sz w:val="20"/>
          <w:szCs w:val="20"/>
        </w:rPr>
        <w:tab/>
        <w:t>LITURGIE MIDDAG-DIENST</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sz w:val="20"/>
          <w:szCs w:val="20"/>
        </w:rPr>
      </w:pPr>
      <w:r w:rsidRPr="00AE4708">
        <w:rPr>
          <w:rFonts w:ascii="Arial" w:hAnsi="Arial" w:cs="Arial"/>
          <w:sz w:val="20"/>
          <w:szCs w:val="20"/>
          <w:u w:val="single"/>
        </w:rPr>
        <w:t>Votum</w:t>
      </w:r>
      <w:r>
        <w:rPr>
          <w:rFonts w:ascii="Arial" w:hAnsi="Arial" w:cs="Arial"/>
          <w:sz w:val="20"/>
          <w:szCs w:val="20"/>
        </w:rPr>
        <w:t xml:space="preserve"> + </w:t>
      </w:r>
      <w:r w:rsidRPr="004038DC">
        <w:rPr>
          <w:rFonts w:ascii="Arial" w:hAnsi="Arial" w:cs="Arial"/>
          <w:sz w:val="20"/>
          <w:szCs w:val="20"/>
          <w:u w:val="single"/>
        </w:rPr>
        <w:t>Zegengroet</w:t>
      </w:r>
    </w:p>
    <w:p w:rsidR="00161F09" w:rsidRPr="007730EE"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sz w:val="20"/>
          <w:szCs w:val="20"/>
        </w:rPr>
      </w:pPr>
      <w:proofErr w:type="spellStart"/>
      <w:r w:rsidRPr="007730EE">
        <w:rPr>
          <w:rFonts w:ascii="Arial" w:hAnsi="Arial" w:cs="Arial"/>
          <w:sz w:val="20"/>
          <w:szCs w:val="20"/>
          <w:u w:val="single"/>
        </w:rPr>
        <w:t>Amenlied</w:t>
      </w:r>
      <w:proofErr w:type="spellEnd"/>
      <w:r w:rsidRPr="007730EE">
        <w:rPr>
          <w:rFonts w:ascii="Arial" w:hAnsi="Arial" w:cs="Arial"/>
          <w:sz w:val="20"/>
          <w:szCs w:val="20"/>
        </w:rPr>
        <w:t>:</w:t>
      </w:r>
      <w:r w:rsidRPr="007730EE">
        <w:rPr>
          <w:rFonts w:ascii="Arial" w:hAnsi="Arial" w:cs="Arial"/>
          <w:sz w:val="20"/>
          <w:szCs w:val="20"/>
        </w:rPr>
        <w:tab/>
      </w:r>
      <w:r w:rsidRPr="007730EE">
        <w:rPr>
          <w:rFonts w:ascii="Arial" w:hAnsi="Arial" w:cs="Arial"/>
          <w:sz w:val="20"/>
          <w:szCs w:val="20"/>
        </w:rPr>
        <w:tab/>
      </w:r>
      <w:r w:rsidRPr="007730EE">
        <w:rPr>
          <w:rFonts w:ascii="Arial" w:hAnsi="Arial" w:cs="Arial"/>
          <w:sz w:val="20"/>
          <w:szCs w:val="20"/>
        </w:rPr>
        <w:tab/>
      </w:r>
      <w:r>
        <w:rPr>
          <w:rFonts w:ascii="Arial" w:hAnsi="Arial" w:cs="Arial"/>
          <w:sz w:val="20"/>
          <w:szCs w:val="20"/>
        </w:rPr>
        <w:t>Psalm 71 : 1, 2, 4</w:t>
      </w:r>
    </w:p>
    <w:p w:rsidR="00161F09" w:rsidRPr="007730EE"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7730EE">
        <w:rPr>
          <w:rFonts w:ascii="Arial" w:hAnsi="Arial" w:cs="Arial"/>
          <w:sz w:val="20"/>
          <w:szCs w:val="20"/>
          <w:u w:val="single"/>
        </w:rPr>
        <w:t>Gebed</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AE4708">
        <w:rPr>
          <w:rFonts w:ascii="Arial" w:hAnsi="Arial" w:cs="Arial"/>
          <w:sz w:val="20"/>
          <w:szCs w:val="20"/>
          <w:u w:val="single"/>
        </w:rPr>
        <w:t>Schriftlezing</w:t>
      </w:r>
      <w:r w:rsidRPr="00AE4708">
        <w:rPr>
          <w:rFonts w:ascii="Arial" w:hAnsi="Arial" w:cs="Arial"/>
          <w:sz w:val="20"/>
          <w:szCs w:val="20"/>
        </w:rPr>
        <w:t xml:space="preserve">: </w:t>
      </w:r>
      <w:r>
        <w:rPr>
          <w:rFonts w:ascii="Arial" w:hAnsi="Arial" w:cs="Arial"/>
          <w:sz w:val="20"/>
          <w:szCs w:val="20"/>
        </w:rPr>
        <w:tab/>
        <w:t>Johannes 3:1-8 en Efeziërs 5:1-20</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4531" w:hanging="4531"/>
        <w:rPr>
          <w:rFonts w:ascii="Arial" w:hAnsi="Arial" w:cs="Arial"/>
          <w:i/>
          <w:sz w:val="20"/>
          <w:szCs w:val="20"/>
        </w:rPr>
      </w:pPr>
      <w:proofErr w:type="spellStart"/>
      <w:r w:rsidRPr="00AE4708">
        <w:rPr>
          <w:rFonts w:ascii="Arial" w:hAnsi="Arial" w:cs="Arial"/>
          <w:sz w:val="20"/>
          <w:szCs w:val="20"/>
          <w:u w:val="single"/>
        </w:rPr>
        <w:t>Middenzang</w:t>
      </w:r>
      <w:proofErr w:type="spellEnd"/>
      <w:r w:rsidRPr="00AE4708">
        <w:rPr>
          <w:rFonts w:ascii="Arial" w:hAnsi="Arial" w:cs="Arial"/>
          <w:sz w:val="20"/>
          <w:szCs w:val="20"/>
        </w:rPr>
        <w:tab/>
      </w:r>
      <w:r>
        <w:rPr>
          <w:rFonts w:ascii="Arial" w:hAnsi="Arial" w:cs="Arial"/>
          <w:sz w:val="20"/>
          <w:szCs w:val="20"/>
        </w:rPr>
        <w:t xml:space="preserve">: </w:t>
      </w:r>
      <w:r>
        <w:rPr>
          <w:rFonts w:ascii="Arial" w:hAnsi="Arial" w:cs="Arial"/>
          <w:sz w:val="20"/>
          <w:szCs w:val="20"/>
        </w:rPr>
        <w:tab/>
        <w:t xml:space="preserve">Gezang 156 : 1, 2, 3, 4 </w:t>
      </w:r>
      <w:r>
        <w:rPr>
          <w:rFonts w:ascii="Arial" w:hAnsi="Arial" w:cs="Arial"/>
          <w:i/>
          <w:sz w:val="20"/>
          <w:szCs w:val="20"/>
        </w:rPr>
        <w:t>(‘Heer, ik kom tot U’)</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4531" w:hanging="4531"/>
        <w:rPr>
          <w:rFonts w:ascii="Arial" w:hAnsi="Arial" w:cs="Arial"/>
          <w:sz w:val="20"/>
          <w:szCs w:val="20"/>
        </w:rPr>
      </w:pPr>
      <w:r>
        <w:rPr>
          <w:rFonts w:ascii="Arial" w:hAnsi="Arial" w:cs="Arial"/>
          <w:sz w:val="20"/>
          <w:szCs w:val="20"/>
          <w:u w:val="single"/>
        </w:rPr>
        <w:t>Tekst</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t>Zondag 33</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Pr>
          <w:rFonts w:ascii="Arial" w:hAnsi="Arial" w:cs="Arial"/>
          <w:sz w:val="20"/>
          <w:szCs w:val="20"/>
          <w:u w:val="single"/>
        </w:rPr>
        <w:t>Preek</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i/>
          <w:sz w:val="20"/>
          <w:szCs w:val="20"/>
        </w:rPr>
      </w:pPr>
      <w:proofErr w:type="spellStart"/>
      <w:r w:rsidRPr="00AE4708">
        <w:rPr>
          <w:rFonts w:ascii="Arial" w:hAnsi="Arial" w:cs="Arial"/>
          <w:sz w:val="20"/>
          <w:szCs w:val="20"/>
          <w:u w:val="single"/>
        </w:rPr>
        <w:t>Amenlied</w:t>
      </w:r>
      <w:proofErr w:type="spellEnd"/>
      <w:r w:rsidRPr="00AE4708">
        <w:rPr>
          <w:rFonts w:ascii="Arial" w:hAnsi="Arial" w:cs="Arial"/>
          <w:sz w:val="20"/>
          <w:szCs w:val="20"/>
        </w:rPr>
        <w:t>:</w:t>
      </w:r>
      <w:r w:rsidRPr="00AE4708">
        <w:rPr>
          <w:rFonts w:ascii="Arial" w:hAnsi="Arial" w:cs="Arial"/>
          <w:sz w:val="20"/>
          <w:szCs w:val="20"/>
        </w:rPr>
        <w:tab/>
      </w:r>
      <w:r>
        <w:rPr>
          <w:rFonts w:ascii="Arial" w:hAnsi="Arial" w:cs="Arial"/>
          <w:sz w:val="20"/>
          <w:szCs w:val="20"/>
        </w:rPr>
        <w:tab/>
      </w:r>
      <w:r>
        <w:rPr>
          <w:rFonts w:ascii="Arial" w:hAnsi="Arial" w:cs="Arial"/>
          <w:sz w:val="20"/>
          <w:szCs w:val="20"/>
        </w:rPr>
        <w:tab/>
        <w:t xml:space="preserve">Gezang 154 : 1, 2, 3, 4 </w:t>
      </w:r>
      <w:r>
        <w:rPr>
          <w:rFonts w:ascii="Arial" w:hAnsi="Arial" w:cs="Arial"/>
          <w:i/>
          <w:sz w:val="20"/>
          <w:szCs w:val="20"/>
        </w:rPr>
        <w:t xml:space="preserve">(‘Ach, wat moet ik toch beginnen’) </w:t>
      </w:r>
    </w:p>
    <w:p w:rsidR="00161F09"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u w:val="single"/>
        </w:rPr>
      </w:pPr>
      <w:r w:rsidRPr="00AE4708">
        <w:rPr>
          <w:rFonts w:ascii="Arial" w:hAnsi="Arial" w:cs="Arial"/>
          <w:sz w:val="20"/>
          <w:szCs w:val="20"/>
          <w:u w:val="single"/>
        </w:rPr>
        <w:t>Geloofsbelijdenis</w:t>
      </w:r>
      <w:r>
        <w:rPr>
          <w:rFonts w:ascii="Arial" w:hAnsi="Arial" w:cs="Arial"/>
          <w:sz w:val="20"/>
          <w:szCs w:val="20"/>
          <w:u w:val="single"/>
        </w:rPr>
        <w:t xml:space="preserve"> </w:t>
      </w:r>
      <w:proofErr w:type="spellStart"/>
      <w:r>
        <w:rPr>
          <w:rFonts w:ascii="Arial" w:hAnsi="Arial" w:cs="Arial"/>
          <w:sz w:val="20"/>
          <w:szCs w:val="20"/>
          <w:u w:val="single"/>
        </w:rPr>
        <w:t>Nicea</w:t>
      </w:r>
      <w:proofErr w:type="spellEnd"/>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i/>
          <w:sz w:val="20"/>
          <w:szCs w:val="20"/>
        </w:rPr>
      </w:pPr>
      <w:proofErr w:type="spellStart"/>
      <w:r w:rsidRPr="00AE4708">
        <w:rPr>
          <w:rFonts w:ascii="Arial" w:hAnsi="Arial" w:cs="Arial"/>
          <w:sz w:val="20"/>
          <w:szCs w:val="20"/>
          <w:u w:val="single"/>
        </w:rPr>
        <w:t>Amenlied</w:t>
      </w:r>
      <w:proofErr w:type="spellEnd"/>
      <w:r>
        <w:rPr>
          <w:rFonts w:ascii="Arial" w:hAnsi="Arial" w:cs="Arial"/>
          <w:sz w:val="20"/>
          <w:szCs w:val="20"/>
        </w:rPr>
        <w:t xml:space="preserve">: </w:t>
      </w:r>
      <w:r w:rsidRPr="00AE4708">
        <w:rPr>
          <w:rFonts w:ascii="Arial" w:hAnsi="Arial" w:cs="Arial"/>
          <w:sz w:val="20"/>
          <w:szCs w:val="20"/>
        </w:rPr>
        <w:t xml:space="preserve"> </w:t>
      </w:r>
      <w:r>
        <w:rPr>
          <w:rFonts w:ascii="Arial" w:hAnsi="Arial" w:cs="Arial"/>
          <w:sz w:val="20"/>
          <w:szCs w:val="20"/>
        </w:rPr>
        <w:tab/>
      </w:r>
      <w:r>
        <w:rPr>
          <w:rFonts w:ascii="Arial" w:hAnsi="Arial" w:cs="Arial"/>
          <w:sz w:val="20"/>
          <w:szCs w:val="20"/>
        </w:rPr>
        <w:tab/>
        <w:t xml:space="preserve">Liedboek 434 : 1, 2, 3, 4 </w:t>
      </w:r>
      <w:r>
        <w:rPr>
          <w:rFonts w:ascii="Arial" w:hAnsi="Arial" w:cs="Arial"/>
          <w:i/>
          <w:sz w:val="20"/>
          <w:szCs w:val="20"/>
        </w:rPr>
        <w:t>(‘Lof zij de Heer, de almachtige Koning der ere’)</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AE4708">
        <w:rPr>
          <w:rFonts w:ascii="Arial" w:hAnsi="Arial" w:cs="Arial"/>
          <w:sz w:val="20"/>
          <w:szCs w:val="20"/>
          <w:u w:val="single"/>
        </w:rPr>
        <w:t>Dankgebed</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AE4708">
        <w:rPr>
          <w:rFonts w:ascii="Arial" w:hAnsi="Arial" w:cs="Arial"/>
          <w:sz w:val="20"/>
          <w:szCs w:val="20"/>
          <w:u w:val="single"/>
        </w:rPr>
        <w:t>Kollekte</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i/>
          <w:sz w:val="20"/>
          <w:szCs w:val="20"/>
        </w:rPr>
      </w:pPr>
      <w:r w:rsidRPr="00AE4708">
        <w:rPr>
          <w:rFonts w:ascii="Arial" w:hAnsi="Arial" w:cs="Arial"/>
          <w:sz w:val="20"/>
          <w:szCs w:val="20"/>
          <w:u w:val="single"/>
        </w:rPr>
        <w:t>Slotzang</w:t>
      </w:r>
      <w:r w:rsidRPr="00AE4708">
        <w:rPr>
          <w:rFonts w:ascii="Arial" w:hAnsi="Arial" w:cs="Arial"/>
          <w:sz w:val="20"/>
          <w:szCs w:val="20"/>
        </w:rPr>
        <w:t>:</w:t>
      </w:r>
      <w:r w:rsidRPr="00AE4708">
        <w:rPr>
          <w:rFonts w:ascii="Arial" w:hAnsi="Arial" w:cs="Arial"/>
          <w:sz w:val="20"/>
          <w:szCs w:val="20"/>
        </w:rPr>
        <w:tab/>
      </w:r>
      <w:r>
        <w:rPr>
          <w:rFonts w:ascii="Arial" w:hAnsi="Arial" w:cs="Arial"/>
          <w:sz w:val="20"/>
          <w:szCs w:val="20"/>
        </w:rPr>
        <w:tab/>
      </w:r>
      <w:r>
        <w:rPr>
          <w:rFonts w:ascii="Arial" w:hAnsi="Arial" w:cs="Arial"/>
          <w:sz w:val="20"/>
          <w:szCs w:val="20"/>
        </w:rPr>
        <w:tab/>
        <w:t xml:space="preserve">Gezang 162 : 1 + 4 </w:t>
      </w:r>
      <w:r>
        <w:rPr>
          <w:rFonts w:ascii="Arial" w:hAnsi="Arial" w:cs="Arial"/>
          <w:i/>
          <w:sz w:val="20"/>
          <w:szCs w:val="20"/>
        </w:rPr>
        <w:t>(‘k Heb geloofd en daarom zing ik’)</w:t>
      </w:r>
    </w:p>
    <w:p w:rsidR="00161F09" w:rsidRPr="00AE4708" w:rsidRDefault="00161F09" w:rsidP="00161F0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sz w:val="20"/>
          <w:szCs w:val="20"/>
        </w:rPr>
      </w:pPr>
      <w:r w:rsidRPr="00AE4708">
        <w:rPr>
          <w:rFonts w:ascii="Arial" w:hAnsi="Arial" w:cs="Arial"/>
          <w:sz w:val="20"/>
          <w:szCs w:val="20"/>
          <w:u w:val="single"/>
        </w:rPr>
        <w:t>Zegen</w:t>
      </w:r>
    </w:p>
    <w:p w:rsidR="00D12F14" w:rsidRPr="00B00E73" w:rsidRDefault="00D12F14" w:rsidP="009A3547">
      <w:pPr>
        <w:tabs>
          <w:tab w:val="left" w:pos="-1440"/>
          <w:tab w:val="left" w:pos="-720"/>
        </w:tabs>
        <w:spacing w:line="276" w:lineRule="auto"/>
        <w:jc w:val="both"/>
        <w:rPr>
          <w:rFonts w:ascii="Arial" w:hAnsi="Arial" w:cs="Arial"/>
          <w:spacing w:val="-3"/>
          <w:sz w:val="20"/>
          <w:szCs w:val="20"/>
        </w:rPr>
      </w:pPr>
      <w:bookmarkStart w:id="0" w:name="_GoBack"/>
      <w:bookmarkEnd w:id="0"/>
    </w:p>
    <w:p w:rsidR="00B17DDB" w:rsidRPr="00B00E73" w:rsidRDefault="00B17DDB" w:rsidP="009A3547">
      <w:pPr>
        <w:tabs>
          <w:tab w:val="left" w:pos="-1440"/>
          <w:tab w:val="left" w:pos="-720"/>
        </w:tabs>
        <w:spacing w:line="276" w:lineRule="auto"/>
        <w:jc w:val="both"/>
        <w:rPr>
          <w:rFonts w:ascii="Arial" w:hAnsi="Arial" w:cs="Arial"/>
          <w:spacing w:val="-3"/>
          <w:sz w:val="20"/>
          <w:szCs w:val="20"/>
        </w:rPr>
      </w:pPr>
    </w:p>
    <w:sectPr w:rsidR="00B17DDB" w:rsidRPr="00B00E73" w:rsidSect="005D4136">
      <w:headerReference w:type="default" r:id="rId8"/>
      <w:pgSz w:w="11906" w:h="16838"/>
      <w:pgMar w:top="720" w:right="864" w:bottom="849" w:left="1152" w:header="720" w:footer="849"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48D4" w:rsidRDefault="002148D4">
      <w:pPr>
        <w:spacing w:line="20" w:lineRule="exact"/>
      </w:pPr>
    </w:p>
  </w:endnote>
  <w:endnote w:type="continuationSeparator" w:id="0">
    <w:p w:rsidR="002148D4" w:rsidRDefault="002148D4" w:rsidP="0021348B">
      <w:r>
        <w:t xml:space="preserve"> </w:t>
      </w:r>
    </w:p>
  </w:endnote>
  <w:endnote w:type="continuationNotice" w:id="1">
    <w:p w:rsidR="002148D4" w:rsidRDefault="002148D4" w:rsidP="0021348B">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48D4" w:rsidRDefault="002148D4" w:rsidP="0021348B">
      <w:r>
        <w:separator/>
      </w:r>
    </w:p>
  </w:footnote>
  <w:footnote w:type="continuationSeparator" w:id="0">
    <w:p w:rsidR="002148D4" w:rsidRDefault="002148D4" w:rsidP="002134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48B" w:rsidRDefault="000F3255">
    <w:pPr>
      <w:tabs>
        <w:tab w:val="left" w:pos="-1440"/>
        <w:tab w:val="left" w:pos="-720"/>
      </w:tabs>
      <w:spacing w:line="278" w:lineRule="atLeast"/>
      <w:jc w:val="both"/>
    </w:pPr>
    <w:r>
      <w:rPr>
        <w:noProof/>
      </w:rPr>
      <mc:AlternateContent>
        <mc:Choice Requires="wps">
          <w:drawing>
            <wp:anchor distT="0" distB="0" distL="114300" distR="114300" simplePos="0" relativeHeight="251658240" behindDoc="0" locked="0" layoutInCell="0" allowOverlap="1" wp14:anchorId="2F1F00F5" wp14:editId="5374830E">
              <wp:simplePos x="0" y="0"/>
              <wp:positionH relativeFrom="page">
                <wp:posOffset>731520</wp:posOffset>
              </wp:positionH>
              <wp:positionV relativeFrom="paragraph">
                <wp:posOffset>0</wp:posOffset>
              </wp:positionV>
              <wp:extent cx="6280150" cy="1524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015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1348B" w:rsidRDefault="0021348B">
                          <w:pPr>
                            <w:tabs>
                              <w:tab w:val="center" w:pos="4945"/>
                              <w:tab w:val="right" w:pos="9890"/>
                            </w:tab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57.6pt;margin-top:0;width:49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" o:allowincell="f" filled="f" stroked="f" strokeweight="0">
              <v:textbox inset="0,0,0,0">
                <w:txbxContent>
                  <w:p w:rsidR="0021348B" w:rsidRDefault="0021348B">
                    <w:pPr>
                      <w:tabs>
                        <w:tab w:val="center" w:pos="4945"/>
                        <w:tab w:val="right" w:pos="9890"/>
                      </w:tabs>
                    </w:pPr>
                  </w:p>
                </w:txbxContent>
              </v:textbox>
              <w10:wrap anchorx="page"/>
            </v:rect>
          </w:pict>
        </mc:Fallback>
      </mc:AlternateContent>
    </w:r>
  </w:p>
  <w:p w:rsidR="0021348B" w:rsidRDefault="0021348B">
    <w:pPr>
      <w:tabs>
        <w:tab w:val="left" w:pos="-1440"/>
        <w:tab w:val="left" w:pos="-720"/>
      </w:tabs>
      <w:spacing w:after="140" w:line="100" w:lineRule="exact"/>
      <w:jc w:val="both"/>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48B"/>
    <w:rsid w:val="000F3255"/>
    <w:rsid w:val="00161F09"/>
    <w:rsid w:val="001A7F64"/>
    <w:rsid w:val="002126A5"/>
    <w:rsid w:val="0021348B"/>
    <w:rsid w:val="002148D4"/>
    <w:rsid w:val="00235217"/>
    <w:rsid w:val="00252426"/>
    <w:rsid w:val="002D2F4F"/>
    <w:rsid w:val="0039335A"/>
    <w:rsid w:val="003977EC"/>
    <w:rsid w:val="00461C21"/>
    <w:rsid w:val="00473B09"/>
    <w:rsid w:val="004913E4"/>
    <w:rsid w:val="004D1239"/>
    <w:rsid w:val="0050708E"/>
    <w:rsid w:val="00524D36"/>
    <w:rsid w:val="0053490C"/>
    <w:rsid w:val="0059536D"/>
    <w:rsid w:val="005D4136"/>
    <w:rsid w:val="00675BE7"/>
    <w:rsid w:val="00682F5A"/>
    <w:rsid w:val="00684F60"/>
    <w:rsid w:val="00787FC0"/>
    <w:rsid w:val="007E47F5"/>
    <w:rsid w:val="007E758B"/>
    <w:rsid w:val="00812A1D"/>
    <w:rsid w:val="0085514C"/>
    <w:rsid w:val="00856823"/>
    <w:rsid w:val="008777C3"/>
    <w:rsid w:val="008F1A4F"/>
    <w:rsid w:val="009A3547"/>
    <w:rsid w:val="00A61A8F"/>
    <w:rsid w:val="00A75272"/>
    <w:rsid w:val="00B00E73"/>
    <w:rsid w:val="00B17DDB"/>
    <w:rsid w:val="00B46288"/>
    <w:rsid w:val="00C627A4"/>
    <w:rsid w:val="00D12F14"/>
    <w:rsid w:val="00D51148"/>
    <w:rsid w:val="00DC6576"/>
    <w:rsid w:val="00DF0AEF"/>
    <w:rsid w:val="00E76280"/>
    <w:rsid w:val="00E76882"/>
    <w:rsid w:val="00E965D2"/>
    <w:rsid w:val="00EC3E8B"/>
    <w:rsid w:val="00ED5317"/>
    <w:rsid w:val="00ED6C09"/>
    <w:rsid w:val="00F50AB8"/>
    <w:rsid w:val="00FA2A63"/>
    <w:rsid w:val="00FB2E3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21348B"/>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21348B"/>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customStyle="1" w:styleId="v1">
    <w:name w:val="v1"/>
    <w:basedOn w:val="Standaardalinea-lettertype"/>
    <w:rsid w:val="00524D36"/>
  </w:style>
  <w:style w:type="paragraph" w:styleId="Koptekst">
    <w:name w:val="header"/>
    <w:basedOn w:val="Standaard"/>
    <w:link w:val="KoptekstChar"/>
    <w:uiPriority w:val="99"/>
    <w:unhideWhenUsed/>
    <w:rsid w:val="007E47F5"/>
    <w:pPr>
      <w:tabs>
        <w:tab w:val="center" w:pos="4536"/>
        <w:tab w:val="right" w:pos="9072"/>
      </w:tabs>
    </w:pPr>
  </w:style>
  <w:style w:type="character" w:customStyle="1" w:styleId="KoptekstChar">
    <w:name w:val="Koptekst Char"/>
    <w:basedOn w:val="Standaardalinea-lettertype"/>
    <w:link w:val="Koptekst"/>
    <w:uiPriority w:val="99"/>
    <w:rsid w:val="007E47F5"/>
    <w:rPr>
      <w:rFonts w:ascii="Courier New" w:hAnsi="Courier New" w:cs="Courier New"/>
      <w:sz w:val="24"/>
      <w:szCs w:val="24"/>
    </w:rPr>
  </w:style>
  <w:style w:type="paragraph" w:styleId="Voettekst">
    <w:name w:val="footer"/>
    <w:basedOn w:val="Standaard"/>
    <w:link w:val="VoettekstChar"/>
    <w:uiPriority w:val="99"/>
    <w:unhideWhenUsed/>
    <w:rsid w:val="007E47F5"/>
    <w:pPr>
      <w:tabs>
        <w:tab w:val="center" w:pos="4536"/>
        <w:tab w:val="right" w:pos="9072"/>
      </w:tabs>
    </w:pPr>
  </w:style>
  <w:style w:type="character" w:customStyle="1" w:styleId="VoettekstChar">
    <w:name w:val="Voettekst Char"/>
    <w:basedOn w:val="Standaardalinea-lettertype"/>
    <w:link w:val="Voettekst"/>
    <w:uiPriority w:val="99"/>
    <w:rsid w:val="007E47F5"/>
    <w:rPr>
      <w:rFonts w:ascii="Courier New" w:hAnsi="Courier New" w:cs="Courier New"/>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21348B"/>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21348B"/>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customStyle="1" w:styleId="v1">
    <w:name w:val="v1"/>
    <w:basedOn w:val="Standaardalinea-lettertype"/>
    <w:rsid w:val="00524D36"/>
  </w:style>
  <w:style w:type="paragraph" w:styleId="Koptekst">
    <w:name w:val="header"/>
    <w:basedOn w:val="Standaard"/>
    <w:link w:val="KoptekstChar"/>
    <w:uiPriority w:val="99"/>
    <w:unhideWhenUsed/>
    <w:rsid w:val="007E47F5"/>
    <w:pPr>
      <w:tabs>
        <w:tab w:val="center" w:pos="4536"/>
        <w:tab w:val="right" w:pos="9072"/>
      </w:tabs>
    </w:pPr>
  </w:style>
  <w:style w:type="character" w:customStyle="1" w:styleId="KoptekstChar">
    <w:name w:val="Koptekst Char"/>
    <w:basedOn w:val="Standaardalinea-lettertype"/>
    <w:link w:val="Koptekst"/>
    <w:uiPriority w:val="99"/>
    <w:rsid w:val="007E47F5"/>
    <w:rPr>
      <w:rFonts w:ascii="Courier New" w:hAnsi="Courier New" w:cs="Courier New"/>
      <w:sz w:val="24"/>
      <w:szCs w:val="24"/>
    </w:rPr>
  </w:style>
  <w:style w:type="paragraph" w:styleId="Voettekst">
    <w:name w:val="footer"/>
    <w:basedOn w:val="Standaard"/>
    <w:link w:val="VoettekstChar"/>
    <w:uiPriority w:val="99"/>
    <w:unhideWhenUsed/>
    <w:rsid w:val="007E47F5"/>
    <w:pPr>
      <w:tabs>
        <w:tab w:val="center" w:pos="4536"/>
        <w:tab w:val="right" w:pos="9072"/>
      </w:tabs>
    </w:pPr>
  </w:style>
  <w:style w:type="character" w:customStyle="1" w:styleId="VoettekstChar">
    <w:name w:val="Voettekst Char"/>
    <w:basedOn w:val="Standaardalinea-lettertype"/>
    <w:link w:val="Voettekst"/>
    <w:uiPriority w:val="99"/>
    <w:rsid w:val="007E47F5"/>
    <w:rPr>
      <w:rFonts w:ascii="Courier New"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707294">
      <w:bodyDiv w:val="1"/>
      <w:marLeft w:val="90"/>
      <w:marRight w:val="90"/>
      <w:marTop w:val="0"/>
      <w:marBottom w:val="150"/>
      <w:divBdr>
        <w:top w:val="none" w:sz="0" w:space="0" w:color="auto"/>
        <w:left w:val="none" w:sz="0" w:space="0" w:color="auto"/>
        <w:bottom w:val="none" w:sz="0" w:space="0" w:color="auto"/>
        <w:right w:val="none" w:sz="0" w:space="0" w:color="auto"/>
      </w:divBdr>
      <w:divsChild>
        <w:div w:id="452526150">
          <w:marLeft w:val="0"/>
          <w:marRight w:val="0"/>
          <w:marTop w:val="0"/>
          <w:marBottom w:val="0"/>
          <w:divBdr>
            <w:top w:val="none" w:sz="0" w:space="0" w:color="auto"/>
            <w:left w:val="none" w:sz="0" w:space="0" w:color="auto"/>
            <w:bottom w:val="none" w:sz="0" w:space="0" w:color="auto"/>
            <w:right w:val="none" w:sz="0" w:space="0" w:color="auto"/>
          </w:divBdr>
          <w:divsChild>
            <w:div w:id="113182187">
              <w:marLeft w:val="0"/>
              <w:marRight w:val="0"/>
              <w:marTop w:val="0"/>
              <w:marBottom w:val="0"/>
              <w:divBdr>
                <w:top w:val="none" w:sz="0" w:space="0" w:color="auto"/>
                <w:left w:val="none" w:sz="0" w:space="0" w:color="auto"/>
                <w:bottom w:val="none" w:sz="0" w:space="0" w:color="auto"/>
                <w:right w:val="none" w:sz="0" w:space="0" w:color="auto"/>
              </w:divBdr>
              <w:divsChild>
                <w:div w:id="1696544071">
                  <w:marLeft w:val="0"/>
                  <w:marRight w:val="0"/>
                  <w:marTop w:val="0"/>
                  <w:marBottom w:val="0"/>
                  <w:divBdr>
                    <w:top w:val="none" w:sz="0" w:space="0" w:color="auto"/>
                    <w:left w:val="none" w:sz="0" w:space="0" w:color="auto"/>
                    <w:bottom w:val="none" w:sz="0" w:space="0" w:color="auto"/>
                    <w:right w:val="none" w:sz="0" w:space="0" w:color="auto"/>
                  </w:divBdr>
                </w:div>
                <w:div w:id="1954938886">
                  <w:marLeft w:val="0"/>
                  <w:marRight w:val="0"/>
                  <w:marTop w:val="96"/>
                  <w:marBottom w:val="48"/>
                  <w:divBdr>
                    <w:top w:val="none" w:sz="0" w:space="0" w:color="auto"/>
                    <w:left w:val="none" w:sz="0" w:space="0" w:color="auto"/>
                    <w:bottom w:val="none" w:sz="0" w:space="0" w:color="auto"/>
                    <w:right w:val="none" w:sz="0" w:space="0" w:color="auto"/>
                  </w:divBdr>
                </w:div>
                <w:div w:id="172054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2127</Words>
  <Characters>11702</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13802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2013-05-29T17:32:00Z</dcterms:created>
  <dcterms:modified xsi:type="dcterms:W3CDTF">2013-05-29T17:32:00Z</dcterms:modified>
</cp:coreProperties>
</file>