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2534" w:rsidRDefault="000C2534">
      <w:pPr>
        <w:widowControl/>
        <w:tabs>
          <w:tab w:val="center" w:pos="4872"/>
          <w:tab w:val="right" w:pos="9745"/>
        </w:tabs>
        <w:rPr>
          <w:rFonts w:ascii="Arial" w:hAnsi="Arial" w:cs="Arial"/>
          <w:b/>
          <w:sz w:val="20"/>
          <w:szCs w:val="20"/>
          <w:lang w:val="nl-NL"/>
        </w:rPr>
      </w:pPr>
      <w:r>
        <w:rPr>
          <w:rFonts w:ascii="Arial" w:hAnsi="Arial" w:cs="Arial"/>
          <w:b/>
          <w:sz w:val="20"/>
          <w:szCs w:val="20"/>
          <w:lang w:val="nl-NL"/>
        </w:rPr>
        <w:t>Dordtse Leerregels – preek 03 – over Hoofdstuk 2</w:t>
      </w:r>
    </w:p>
    <w:p w:rsidR="000C2534" w:rsidRDefault="000C2534">
      <w:pPr>
        <w:widowControl/>
        <w:tabs>
          <w:tab w:val="center" w:pos="4872"/>
          <w:tab w:val="right" w:pos="9745"/>
        </w:tabs>
        <w:rPr>
          <w:rFonts w:ascii="Arial" w:hAnsi="Arial" w:cs="Arial"/>
          <w:b/>
          <w:sz w:val="20"/>
          <w:szCs w:val="20"/>
          <w:lang w:val="nl-NL"/>
        </w:rPr>
      </w:pPr>
    </w:p>
    <w:p w:rsidR="000C2534" w:rsidRDefault="000C2534">
      <w:pPr>
        <w:widowControl/>
        <w:tabs>
          <w:tab w:val="center" w:pos="4872"/>
          <w:tab w:val="right" w:pos="9745"/>
        </w:tabs>
        <w:rPr>
          <w:rFonts w:ascii="Arial" w:hAnsi="Arial" w:cs="Arial"/>
          <w:sz w:val="20"/>
          <w:szCs w:val="20"/>
          <w:lang w:val="nl-NL"/>
        </w:rPr>
      </w:pPr>
    </w:p>
    <w:p w:rsidR="000C2534" w:rsidRDefault="000C2534">
      <w:pPr>
        <w:widowControl/>
        <w:tabs>
          <w:tab w:val="center" w:pos="4872"/>
          <w:tab w:val="right" w:pos="9745"/>
        </w:tabs>
        <w:rPr>
          <w:rFonts w:ascii="Arial" w:hAnsi="Arial" w:cs="Arial"/>
          <w:sz w:val="20"/>
          <w:szCs w:val="20"/>
          <w:lang w:val="nl-NL"/>
        </w:rPr>
      </w:pPr>
      <w:r>
        <w:rPr>
          <w:rFonts w:ascii="Arial" w:hAnsi="Arial" w:cs="Arial"/>
          <w:sz w:val="20"/>
          <w:szCs w:val="20"/>
          <w:lang w:val="nl-NL"/>
        </w:rPr>
        <w:t>Gemeente van onze Redder Jezus Christus,</w:t>
      </w:r>
    </w:p>
    <w:p w:rsidR="000C2534" w:rsidRDefault="000C2534">
      <w:pPr>
        <w:widowControl/>
        <w:tabs>
          <w:tab w:val="center" w:pos="4872"/>
          <w:tab w:val="right" w:pos="9745"/>
        </w:tabs>
        <w:rPr>
          <w:rFonts w:ascii="Arial" w:hAnsi="Arial" w:cs="Arial"/>
          <w:sz w:val="20"/>
          <w:szCs w:val="20"/>
          <w:lang w:val="nl-NL"/>
        </w:rPr>
      </w:pPr>
    </w:p>
    <w:p w:rsidR="000C2534" w:rsidRDefault="000C2534">
      <w:pPr>
        <w:widowControl/>
        <w:tabs>
          <w:tab w:val="center" w:pos="4872"/>
          <w:tab w:val="right" w:pos="9745"/>
        </w:tabs>
        <w:rPr>
          <w:rFonts w:ascii="Arial" w:hAnsi="Arial" w:cs="Arial"/>
          <w:sz w:val="20"/>
          <w:szCs w:val="20"/>
          <w:lang w:val="nl-NL"/>
        </w:rPr>
      </w:pPr>
      <w:bookmarkStart w:id="0" w:name="_GoBack"/>
      <w:bookmarkEnd w:id="0"/>
      <w:r>
        <w:rPr>
          <w:rFonts w:ascii="Arial" w:hAnsi="Arial" w:cs="Arial"/>
          <w:sz w:val="20"/>
          <w:szCs w:val="20"/>
          <w:lang w:val="nl-NL"/>
        </w:rPr>
        <w:t>Een spannend boek dat je in één ruk uitleest. Een prachtig verhaal waar je ademloos naar luistert. Dat lukt alleen maar als er een goede vertel lijn in zit en als je de draad kunt vasthouden.</w:t>
      </w:r>
    </w:p>
    <w:p w:rsidR="000C2534" w:rsidRDefault="000C2534">
      <w:pPr>
        <w:widowControl/>
        <w:tabs>
          <w:tab w:val="center" w:pos="4872"/>
          <w:tab w:val="right" w:pos="9745"/>
        </w:tabs>
        <w:rPr>
          <w:rFonts w:ascii="Arial" w:hAnsi="Arial" w:cs="Arial"/>
          <w:sz w:val="20"/>
          <w:szCs w:val="20"/>
          <w:lang w:val="nl-NL"/>
        </w:rPr>
      </w:pPr>
      <w:r>
        <w:rPr>
          <w:rFonts w:ascii="Arial" w:hAnsi="Arial" w:cs="Arial"/>
          <w:sz w:val="20"/>
          <w:szCs w:val="20"/>
          <w:lang w:val="nl-NL"/>
        </w:rPr>
        <w:t>De Bijbel is zo’n boek. Is zo’n verhaal. En wat is dan de rode draad? Nou, kijk en luister maar even naar dit filmpje. En probeer ondertussen te ontdekken, wat hier over geloof en uitverkiezing gezegd wordt.</w:t>
      </w:r>
    </w:p>
    <w:p w:rsidR="000C2534" w:rsidRDefault="000C2534">
      <w:pPr>
        <w:widowControl/>
        <w:tabs>
          <w:tab w:val="center" w:pos="4872"/>
          <w:tab w:val="right" w:pos="9745"/>
        </w:tabs>
        <w:rPr>
          <w:rFonts w:ascii="Arial" w:hAnsi="Arial" w:cs="Arial"/>
          <w:sz w:val="20"/>
          <w:szCs w:val="20"/>
          <w:lang w:val="nl-NL"/>
        </w:rPr>
      </w:pPr>
    </w:p>
    <w:p w:rsidR="000C2534" w:rsidRDefault="0039115F">
      <w:pPr>
        <w:widowControl/>
        <w:tabs>
          <w:tab w:val="center" w:pos="4872"/>
          <w:tab w:val="right" w:pos="9745"/>
        </w:tabs>
        <w:rPr>
          <w:rFonts w:ascii="Arial" w:hAnsi="Arial" w:cs="Arial"/>
          <w:sz w:val="20"/>
          <w:szCs w:val="20"/>
          <w:lang w:val="nl-NL"/>
        </w:rPr>
      </w:pPr>
      <w:hyperlink r:id="rId6" w:history="1">
        <w:r w:rsidR="000C2534" w:rsidRPr="00211E4F">
          <w:rPr>
            <w:rStyle w:val="Hyperlink"/>
            <w:rFonts w:ascii="Arial" w:hAnsi="Arial" w:cs="Arial"/>
            <w:sz w:val="20"/>
            <w:szCs w:val="20"/>
            <w:lang w:val="nl-NL"/>
          </w:rPr>
          <w:t>https://www.youtube.com/watch?v=NEPEcD6QhYo</w:t>
        </w:r>
      </w:hyperlink>
    </w:p>
    <w:p w:rsidR="0080173A" w:rsidRPr="00C33825" w:rsidRDefault="000C2534" w:rsidP="0080173A">
      <w:pPr>
        <w:widowControl/>
        <w:tabs>
          <w:tab w:val="center" w:pos="4872"/>
          <w:tab w:val="right" w:pos="9745"/>
        </w:tabs>
        <w:rPr>
          <w:rFonts w:ascii="Arial" w:hAnsi="Arial" w:cs="Arial"/>
          <w:b/>
          <w:sz w:val="20"/>
          <w:szCs w:val="20"/>
          <w:lang w:val="nl-NL"/>
        </w:rPr>
      </w:pPr>
      <w:r>
        <w:rPr>
          <w:rFonts w:ascii="Arial" w:hAnsi="Arial" w:cs="Arial"/>
          <w:sz w:val="20"/>
          <w:szCs w:val="20"/>
          <w:lang w:val="nl-NL"/>
        </w:rPr>
        <w:br/>
      </w:r>
      <w:r w:rsidR="0080173A" w:rsidRPr="0039115F">
        <w:rPr>
          <w:rFonts w:ascii="Arial" w:hAnsi="Arial" w:cs="Arial"/>
          <w:b/>
          <w:color w:val="FF0000"/>
          <w:sz w:val="20"/>
          <w:szCs w:val="20"/>
          <w:lang w:val="nl-NL"/>
        </w:rPr>
        <w:t xml:space="preserve">SHEET 1 </w:t>
      </w:r>
      <w:r>
        <w:rPr>
          <w:rFonts w:ascii="Arial" w:hAnsi="Arial" w:cs="Arial"/>
          <w:sz w:val="20"/>
          <w:szCs w:val="20"/>
          <w:lang w:val="nl-NL"/>
        </w:rPr>
        <w:t>Vanmiddag wil ik met jullie stilstaan bij het tweede hoofdstuk van de DL.</w:t>
      </w:r>
      <w:r w:rsidR="0080173A">
        <w:rPr>
          <w:rFonts w:ascii="Arial" w:hAnsi="Arial" w:cs="Arial"/>
          <w:sz w:val="20"/>
          <w:szCs w:val="20"/>
          <w:lang w:val="nl-NL"/>
        </w:rPr>
        <w:t xml:space="preserve"> De vorige twee keer ging het over Hoofdstuk 1, </w:t>
      </w:r>
      <w:r w:rsidR="0080173A" w:rsidRPr="0080173A">
        <w:rPr>
          <w:rFonts w:ascii="Arial" w:hAnsi="Arial" w:cs="Arial"/>
          <w:b/>
          <w:sz w:val="20"/>
          <w:szCs w:val="20"/>
          <w:lang w:val="nl-NL"/>
        </w:rPr>
        <w:t>De goddelijke uitverkiezing en verwerping</w:t>
      </w:r>
      <w:r w:rsidR="0080173A">
        <w:rPr>
          <w:rFonts w:ascii="Arial" w:hAnsi="Arial" w:cs="Arial"/>
          <w:sz w:val="20"/>
          <w:szCs w:val="20"/>
          <w:lang w:val="nl-NL"/>
        </w:rPr>
        <w:t xml:space="preserve">. Door de zondeval hebben alle mensen een boel ellende over zich heen gehaald. En God zou niemand onrecht aangedaan hebben als Hij iedereen veroordeeld had tot de eeuwige dood. Toch kiest Hij in Christus een groot en vast aantal mensen uit tot het eeuwige geluk. Dat </w:t>
      </w:r>
      <w:r w:rsidR="0080173A" w:rsidRPr="00C33825">
        <w:rPr>
          <w:rFonts w:ascii="Arial" w:hAnsi="Arial" w:cs="Arial"/>
          <w:sz w:val="20"/>
          <w:szCs w:val="20"/>
          <w:lang w:val="nl-NL"/>
        </w:rPr>
        <w:t xml:space="preserve">doet Hij ‘in Christus’. Dankzij Christus, zou je ook kunnen zeggen. Daar gaat hoofdstuk 2 over. Dat staat er ook als titel boven: </w:t>
      </w:r>
      <w:r w:rsidR="0080173A" w:rsidRPr="00C33825">
        <w:rPr>
          <w:rFonts w:ascii="Arial" w:hAnsi="Arial" w:cs="Arial"/>
          <w:b/>
          <w:sz w:val="20"/>
          <w:szCs w:val="20"/>
          <w:lang w:val="nl-NL"/>
        </w:rPr>
        <w:t xml:space="preserve"> De dood van Christus en onze verlossing daardoor </w:t>
      </w:r>
      <w:r w:rsidR="0080173A" w:rsidRPr="00C33825">
        <w:rPr>
          <w:rFonts w:ascii="Arial" w:hAnsi="Arial" w:cs="Arial"/>
          <w:sz w:val="20"/>
          <w:szCs w:val="20"/>
          <w:lang w:val="nl-NL"/>
        </w:rPr>
        <w:t xml:space="preserve">. Daarna komen de andere twee hoofdstukken nog aan de orde, over </w:t>
      </w:r>
      <w:r w:rsidR="0080173A" w:rsidRPr="00C33825">
        <w:rPr>
          <w:rFonts w:ascii="Arial" w:hAnsi="Arial" w:cs="Arial"/>
          <w:b/>
          <w:sz w:val="20"/>
          <w:szCs w:val="20"/>
          <w:lang w:val="nl-NL"/>
        </w:rPr>
        <w:t xml:space="preserve">De verdorvenheid van de mens en zijn bekering tot God </w:t>
      </w:r>
      <w:r w:rsidR="0080173A" w:rsidRPr="00C33825">
        <w:rPr>
          <w:rFonts w:ascii="Arial" w:hAnsi="Arial" w:cs="Arial"/>
          <w:sz w:val="20"/>
          <w:szCs w:val="20"/>
          <w:lang w:val="nl-NL"/>
        </w:rPr>
        <w:t xml:space="preserve">en over </w:t>
      </w:r>
      <w:r w:rsidR="0080173A" w:rsidRPr="00C33825">
        <w:rPr>
          <w:rFonts w:ascii="Arial" w:hAnsi="Arial" w:cs="Arial"/>
          <w:b/>
          <w:sz w:val="20"/>
          <w:szCs w:val="20"/>
          <w:lang w:val="nl-NL"/>
        </w:rPr>
        <w:t xml:space="preserve">De volharding van de heiligen. </w:t>
      </w:r>
    </w:p>
    <w:p w:rsidR="0080173A" w:rsidRPr="00C33825" w:rsidRDefault="0080173A" w:rsidP="0080173A">
      <w:pPr>
        <w:widowControl/>
        <w:tabs>
          <w:tab w:val="center" w:pos="4872"/>
          <w:tab w:val="right" w:pos="9745"/>
        </w:tabs>
        <w:rPr>
          <w:rFonts w:ascii="Arial" w:hAnsi="Arial" w:cs="Arial"/>
          <w:sz w:val="20"/>
          <w:szCs w:val="20"/>
          <w:lang w:val="nl-NL"/>
        </w:rPr>
      </w:pPr>
      <w:r w:rsidRPr="00C33825">
        <w:rPr>
          <w:rFonts w:ascii="Arial" w:hAnsi="Arial" w:cs="Arial"/>
          <w:sz w:val="20"/>
          <w:szCs w:val="20"/>
          <w:lang w:val="nl-NL"/>
        </w:rPr>
        <w:t xml:space="preserve">In hoofdstuk 2 gaat het er dus over dat God ons redt door de dood van Christus. </w:t>
      </w:r>
    </w:p>
    <w:p w:rsidR="0080173A" w:rsidRPr="00C33825" w:rsidRDefault="0080173A" w:rsidP="0080173A">
      <w:pPr>
        <w:widowControl/>
        <w:tabs>
          <w:tab w:val="center" w:pos="4872"/>
          <w:tab w:val="right" w:pos="9745"/>
        </w:tabs>
        <w:rPr>
          <w:rFonts w:ascii="Arial" w:hAnsi="Arial" w:cs="Arial"/>
          <w:sz w:val="20"/>
          <w:szCs w:val="20"/>
          <w:lang w:val="nl-NL"/>
        </w:rPr>
      </w:pPr>
      <w:r w:rsidRPr="0039115F">
        <w:rPr>
          <w:rFonts w:ascii="Arial" w:hAnsi="Arial" w:cs="Arial"/>
          <w:b/>
          <w:color w:val="FF0000"/>
          <w:sz w:val="20"/>
          <w:szCs w:val="20"/>
          <w:lang w:val="nl-NL"/>
        </w:rPr>
        <w:t xml:space="preserve">SHEET 2 </w:t>
      </w:r>
      <w:r w:rsidRPr="00C33825">
        <w:rPr>
          <w:rFonts w:ascii="Arial" w:hAnsi="Arial" w:cs="Arial"/>
          <w:sz w:val="20"/>
          <w:szCs w:val="20"/>
          <w:lang w:val="nl-NL"/>
        </w:rPr>
        <w:t xml:space="preserve">Na de zondeval is de situatie veranderd. Dus kiest God een andere route om van de wereld weer een paradijs te maken. Maar dat vraagt wel om een </w:t>
      </w:r>
      <w:proofErr w:type="spellStart"/>
      <w:r w:rsidRPr="00C33825">
        <w:rPr>
          <w:rFonts w:ascii="Arial" w:hAnsi="Arial" w:cs="Arial"/>
          <w:sz w:val="20"/>
          <w:szCs w:val="20"/>
          <w:lang w:val="nl-NL"/>
        </w:rPr>
        <w:t>radikale</w:t>
      </w:r>
      <w:proofErr w:type="spellEnd"/>
      <w:r w:rsidRPr="00C33825">
        <w:rPr>
          <w:rFonts w:ascii="Arial" w:hAnsi="Arial" w:cs="Arial"/>
          <w:sz w:val="20"/>
          <w:szCs w:val="20"/>
          <w:lang w:val="nl-NL"/>
        </w:rPr>
        <w:t xml:space="preserve"> oplossing. En dus stuurt Hij zijn Zoon. Jezus. In de kerk weten we allemaal dat onze Heer Jezus aan het kruis gestorven is. Maar waarom deed God dat? Jezus naar de aarde sturen om  ons te verlossen van onze zonden en ons weer met Zichzelf te verzoenen? Waarom deed Hij dat?</w:t>
      </w:r>
    </w:p>
    <w:p w:rsidR="0080173A" w:rsidRPr="00C33825" w:rsidRDefault="0080173A" w:rsidP="0080173A">
      <w:pPr>
        <w:widowControl/>
        <w:tabs>
          <w:tab w:val="center" w:pos="4872"/>
          <w:tab w:val="right" w:pos="9745"/>
        </w:tabs>
        <w:rPr>
          <w:rFonts w:ascii="Arial" w:hAnsi="Arial" w:cs="Arial"/>
          <w:sz w:val="20"/>
          <w:szCs w:val="20"/>
          <w:lang w:val="nl-NL"/>
        </w:rPr>
      </w:pPr>
      <w:r w:rsidRPr="0039115F">
        <w:rPr>
          <w:rFonts w:ascii="Arial" w:hAnsi="Arial" w:cs="Arial"/>
          <w:b/>
          <w:color w:val="FF0000"/>
          <w:sz w:val="20"/>
          <w:szCs w:val="20"/>
          <w:lang w:val="nl-NL"/>
        </w:rPr>
        <w:t>SHEET 3</w:t>
      </w:r>
      <w:r w:rsidRPr="0039115F">
        <w:rPr>
          <w:rFonts w:ascii="Arial" w:hAnsi="Arial" w:cs="Arial"/>
          <w:color w:val="FF0000"/>
          <w:sz w:val="20"/>
          <w:szCs w:val="20"/>
          <w:lang w:val="nl-NL"/>
        </w:rPr>
        <w:t xml:space="preserve"> </w:t>
      </w:r>
      <w:r w:rsidRPr="00C33825">
        <w:rPr>
          <w:rFonts w:ascii="Arial" w:hAnsi="Arial" w:cs="Arial"/>
          <w:sz w:val="20"/>
          <w:szCs w:val="20"/>
          <w:lang w:val="nl-NL"/>
        </w:rPr>
        <w:t xml:space="preserve">In het filmpje wordt het zo gezegd: </w:t>
      </w:r>
      <w:r w:rsidR="00C33825" w:rsidRPr="00C33825">
        <w:rPr>
          <w:rFonts w:ascii="Arial" w:hAnsi="Arial" w:cs="Arial"/>
          <w:sz w:val="20"/>
          <w:szCs w:val="20"/>
          <w:lang w:val="nl-NL"/>
        </w:rPr>
        <w:t>het is vanwege ‘Gods onfeilbare liefde voor de hele mensheid. Een liefde, groot genoeg voor de hele wereld.’</w:t>
      </w:r>
    </w:p>
    <w:p w:rsidR="00C33825" w:rsidRPr="00C33825" w:rsidRDefault="00C33825" w:rsidP="0080173A">
      <w:pPr>
        <w:widowControl/>
        <w:tabs>
          <w:tab w:val="center" w:pos="4872"/>
          <w:tab w:val="right" w:pos="9745"/>
        </w:tabs>
        <w:rPr>
          <w:rFonts w:ascii="Arial" w:hAnsi="Arial" w:cs="Arial"/>
          <w:sz w:val="20"/>
          <w:szCs w:val="20"/>
          <w:lang w:val="nl-NL"/>
        </w:rPr>
      </w:pPr>
    </w:p>
    <w:p w:rsidR="00C33825" w:rsidRPr="00C33825" w:rsidRDefault="00C33825" w:rsidP="0080173A">
      <w:pPr>
        <w:widowControl/>
        <w:tabs>
          <w:tab w:val="center" w:pos="4872"/>
          <w:tab w:val="right" w:pos="9745"/>
        </w:tabs>
        <w:rPr>
          <w:rFonts w:ascii="Arial" w:hAnsi="Arial" w:cs="Arial"/>
          <w:sz w:val="20"/>
          <w:szCs w:val="20"/>
          <w:lang w:val="nl-NL"/>
        </w:rPr>
      </w:pPr>
      <w:r w:rsidRPr="00C33825">
        <w:rPr>
          <w:rFonts w:ascii="Arial" w:hAnsi="Arial" w:cs="Arial"/>
          <w:sz w:val="20"/>
          <w:szCs w:val="20"/>
          <w:lang w:val="nl-NL"/>
        </w:rPr>
        <w:t>Dat is ook waar de D.L. mee beginnen in hoofdstuk 2. Luister maar en lees mee.</w:t>
      </w:r>
    </w:p>
    <w:p w:rsidR="00C33825" w:rsidRPr="00C33825" w:rsidRDefault="00C33825" w:rsidP="00C33825">
      <w:pPr>
        <w:pStyle w:val="Default"/>
        <w:rPr>
          <w:sz w:val="20"/>
          <w:szCs w:val="20"/>
        </w:rPr>
      </w:pPr>
      <w:r w:rsidRPr="0039115F">
        <w:rPr>
          <w:b/>
          <w:bCs/>
          <w:color w:val="FF0000"/>
          <w:sz w:val="20"/>
          <w:szCs w:val="20"/>
        </w:rPr>
        <w:t xml:space="preserve">SHEET 4  </w:t>
      </w:r>
      <w:r w:rsidRPr="00C33825">
        <w:rPr>
          <w:b/>
          <w:bCs/>
          <w:sz w:val="20"/>
          <w:szCs w:val="20"/>
        </w:rPr>
        <w:t xml:space="preserve">Artikel 1 </w:t>
      </w:r>
      <w:r w:rsidRPr="00C33825">
        <w:rPr>
          <w:sz w:val="20"/>
          <w:szCs w:val="20"/>
        </w:rPr>
        <w:t xml:space="preserve">God is niet alleen volkomen barmhartig, maar ook volkomen rechtvaardig. Nu eist zijn gerechtigheid - zo heeft Hij Zich in zijn Woord geopenbaard - dat onze zonden, tegen zijn oneindige majesteit bedreven, in tijd en eeuwigheid naar ziel en lichaam worden gestraft. Aan deze straffen kunnen wij alleen ontkomen, als aan Gods gerechtigheid wordt voldaan. </w:t>
      </w:r>
    </w:p>
    <w:p w:rsidR="00C33825" w:rsidRPr="00C33825" w:rsidRDefault="00C33825" w:rsidP="00C33825">
      <w:pPr>
        <w:pStyle w:val="Default"/>
        <w:rPr>
          <w:sz w:val="20"/>
          <w:szCs w:val="20"/>
        </w:rPr>
      </w:pPr>
    </w:p>
    <w:p w:rsidR="00C33825" w:rsidRPr="00C33825" w:rsidRDefault="00C33825" w:rsidP="00C33825">
      <w:pPr>
        <w:pStyle w:val="Default"/>
        <w:rPr>
          <w:sz w:val="20"/>
          <w:szCs w:val="20"/>
        </w:rPr>
      </w:pPr>
      <w:r w:rsidRPr="0039115F">
        <w:rPr>
          <w:b/>
          <w:bCs/>
          <w:color w:val="FF0000"/>
          <w:sz w:val="20"/>
          <w:szCs w:val="20"/>
        </w:rPr>
        <w:t xml:space="preserve">SHEET 5  </w:t>
      </w:r>
      <w:r w:rsidRPr="00C33825">
        <w:rPr>
          <w:b/>
          <w:bCs/>
          <w:sz w:val="20"/>
          <w:szCs w:val="20"/>
        </w:rPr>
        <w:t xml:space="preserve">Artikel 2 </w:t>
      </w:r>
      <w:r w:rsidRPr="00C33825">
        <w:rPr>
          <w:sz w:val="20"/>
          <w:szCs w:val="20"/>
        </w:rPr>
        <w:t xml:space="preserve">Maar omdat wij zelf niet in staat zijn die voldoening te geven en ons van Gods toorn te bevrijden, heeft God uit onmetelijke barmhartigheid ons zijn eniggeboren Zoon als Borg gegeven. Deze is voor ons en in onze plaats aan het kruis tot zonde gemaakt en een vloek geworden om voor ons te voldoen. </w:t>
      </w:r>
    </w:p>
    <w:p w:rsidR="00C33825" w:rsidRPr="00C33825" w:rsidRDefault="00C33825" w:rsidP="00C33825">
      <w:pPr>
        <w:pStyle w:val="Default"/>
        <w:rPr>
          <w:sz w:val="20"/>
          <w:szCs w:val="20"/>
        </w:rPr>
      </w:pPr>
    </w:p>
    <w:p w:rsidR="00C33825" w:rsidRPr="00C33825" w:rsidRDefault="00C33825" w:rsidP="00C33825">
      <w:pPr>
        <w:pStyle w:val="Default"/>
        <w:rPr>
          <w:sz w:val="20"/>
          <w:szCs w:val="20"/>
        </w:rPr>
      </w:pPr>
      <w:r w:rsidRPr="0039115F">
        <w:rPr>
          <w:b/>
          <w:bCs/>
          <w:color w:val="FF0000"/>
          <w:sz w:val="20"/>
          <w:szCs w:val="20"/>
        </w:rPr>
        <w:t xml:space="preserve">SHEET 6  </w:t>
      </w:r>
      <w:r w:rsidRPr="00C33825">
        <w:rPr>
          <w:b/>
          <w:bCs/>
          <w:sz w:val="20"/>
          <w:szCs w:val="20"/>
        </w:rPr>
        <w:t xml:space="preserve">Artikel 3 </w:t>
      </w:r>
      <w:r w:rsidRPr="00C33825">
        <w:rPr>
          <w:sz w:val="20"/>
          <w:szCs w:val="20"/>
        </w:rPr>
        <w:t>De kruisdood van Gods Zoon is het enige offer en de volledige betaling voor de zonde. De kracht en de waarde ervan zijn oneindig en daarom is deze dood meer dan genoeg om de zonden van de hele wereld te verzoenen.</w:t>
      </w:r>
    </w:p>
    <w:p w:rsidR="00C33825" w:rsidRDefault="00C33825" w:rsidP="00C33825">
      <w:pPr>
        <w:pStyle w:val="Default"/>
        <w:rPr>
          <w:sz w:val="20"/>
          <w:szCs w:val="20"/>
        </w:rPr>
      </w:pPr>
    </w:p>
    <w:p w:rsidR="0080173A" w:rsidRDefault="00C33825"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Dus waarom stuurde God zijn Zoon? Uit ‘onmetelijke barmhartigheid</w:t>
      </w:r>
      <w:r w:rsidR="00591714">
        <w:rPr>
          <w:rFonts w:ascii="Arial" w:hAnsi="Arial" w:cs="Arial"/>
          <w:sz w:val="20"/>
          <w:szCs w:val="20"/>
          <w:lang w:val="nl-NL"/>
        </w:rPr>
        <w:t>’ (dat is Joh. 3:16) als verzoening voor onze zonden, en niet alleen voor die van ons, maar voor de zonden van de hele wereld (dat is 1 Joh. 2:2).</w:t>
      </w:r>
    </w:p>
    <w:p w:rsidR="00591714" w:rsidRDefault="00591714" w:rsidP="0080173A">
      <w:pPr>
        <w:widowControl/>
        <w:tabs>
          <w:tab w:val="center" w:pos="4872"/>
          <w:tab w:val="right" w:pos="9745"/>
        </w:tabs>
        <w:rPr>
          <w:rFonts w:ascii="Arial" w:hAnsi="Arial" w:cs="Arial"/>
          <w:sz w:val="20"/>
          <w:szCs w:val="20"/>
          <w:lang w:val="nl-NL"/>
        </w:rPr>
      </w:pPr>
    </w:p>
    <w:p w:rsidR="005F21BF" w:rsidRDefault="005F21BF" w:rsidP="0080173A">
      <w:pPr>
        <w:widowControl/>
        <w:tabs>
          <w:tab w:val="center" w:pos="4872"/>
          <w:tab w:val="right" w:pos="9745"/>
        </w:tabs>
        <w:rPr>
          <w:rFonts w:ascii="Arial" w:hAnsi="Arial" w:cs="Arial"/>
          <w:sz w:val="20"/>
          <w:szCs w:val="20"/>
          <w:lang w:val="nl-NL"/>
        </w:rPr>
      </w:pPr>
      <w:r w:rsidRPr="0039115F">
        <w:rPr>
          <w:rFonts w:ascii="Arial" w:hAnsi="Arial" w:cs="Arial"/>
          <w:b/>
          <w:color w:val="FF0000"/>
          <w:sz w:val="20"/>
          <w:szCs w:val="20"/>
          <w:lang w:val="nl-NL"/>
        </w:rPr>
        <w:t xml:space="preserve">SHEET 7 </w:t>
      </w:r>
      <w:r w:rsidR="00591714">
        <w:rPr>
          <w:rFonts w:ascii="Arial" w:hAnsi="Arial" w:cs="Arial"/>
          <w:sz w:val="20"/>
          <w:szCs w:val="20"/>
          <w:lang w:val="nl-NL"/>
        </w:rPr>
        <w:t>Misschien is het je opgevallen dat er gezegd wordt, dat God zijn Zoon aan ons gegeven heeft als Borg. Dat is een wat ouderwets woord. Wat betekent dat, dat Jezus borg voor ons staat? Nou, je zou ook kunnen zeggen: Hij staat garant voor ons. Maar dan wel voor alles wat er fout kan gaan.</w:t>
      </w:r>
    </w:p>
    <w:p w:rsidR="005F21BF" w:rsidRDefault="005F21BF"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 xml:space="preserve">Tegenwoordig hoor je vaak dat ouders borg staan voor hun kinderen. Meestal als het om de aankoop van een huis gaat. Dan eist de bank dat ouders gaan betalen wanneer de kinderen om wat voor reden de hypotheek niet </w:t>
      </w:r>
      <w:r w:rsidR="00591714">
        <w:rPr>
          <w:rFonts w:ascii="Arial" w:hAnsi="Arial" w:cs="Arial"/>
          <w:sz w:val="20"/>
          <w:szCs w:val="20"/>
          <w:lang w:val="nl-NL"/>
        </w:rPr>
        <w:t xml:space="preserve"> </w:t>
      </w:r>
      <w:r>
        <w:rPr>
          <w:rFonts w:ascii="Arial" w:hAnsi="Arial" w:cs="Arial"/>
          <w:sz w:val="20"/>
          <w:szCs w:val="20"/>
          <w:lang w:val="nl-NL"/>
        </w:rPr>
        <w:t>meer op kunnen brengen.</w:t>
      </w:r>
    </w:p>
    <w:p w:rsidR="00721F54" w:rsidRDefault="00591714"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 xml:space="preserve">In de Bijbel zie je dat vaker. Als Jozef in Egypte tegen zijn broers zegt, dat de volgende keer Benjamin ook mee moet komen, wil vader Jakob dat beslist niet. Pas als </w:t>
      </w:r>
      <w:proofErr w:type="spellStart"/>
      <w:r>
        <w:rPr>
          <w:rFonts w:ascii="Arial" w:hAnsi="Arial" w:cs="Arial"/>
          <w:sz w:val="20"/>
          <w:szCs w:val="20"/>
          <w:lang w:val="nl-NL"/>
        </w:rPr>
        <w:t>Juda</w:t>
      </w:r>
      <w:proofErr w:type="spellEnd"/>
      <w:r>
        <w:rPr>
          <w:rFonts w:ascii="Arial" w:hAnsi="Arial" w:cs="Arial"/>
          <w:sz w:val="20"/>
          <w:szCs w:val="20"/>
          <w:lang w:val="nl-NL"/>
        </w:rPr>
        <w:t xml:space="preserve"> twee keer zegt dat hij er borg voor staat dat Benjamin veilig terugkomt, geeft Jakob toe. En Job vraagt aan God</w:t>
      </w:r>
      <w:r w:rsidR="00721F54">
        <w:rPr>
          <w:rFonts w:ascii="Arial" w:hAnsi="Arial" w:cs="Arial"/>
          <w:sz w:val="20"/>
          <w:szCs w:val="20"/>
          <w:lang w:val="nl-NL"/>
        </w:rPr>
        <w:t>: ‘Stel U Zelf borg voor mij, wie staat er anders voor mij in?’ Zo wordt  ook onze Heer Jezus in het Nieuwe Testament één keer ‘Borg’ genoemd. Hij  bracht het offer van zijn leven. Daardoor is Hij Borg geworden van een veel beter verbond, staat er in Hebreeën 7:22. Of, om het in onze vertaling te zeggen: ‘Daardoor staat Jezus garant voor een veel beter verbond.’</w:t>
      </w:r>
    </w:p>
    <w:p w:rsidR="00721F54" w:rsidRDefault="00721F54"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 xml:space="preserve">Wie borg staat, neemt de schuld of de straf over van iemand die het zelf niet kan of wil betalen. Meestal was dat niet de bedoeling. Als je voor iemand garant staat, denk je dat je ander er wel bovenop komt. Maar de tegenpartij heeft daar minder vertrouwen in. Die vraagt of iemand borg wil zijn en dus garant wil staan voor de </w:t>
      </w:r>
      <w:r>
        <w:rPr>
          <w:rFonts w:ascii="Arial" w:hAnsi="Arial" w:cs="Arial"/>
          <w:sz w:val="20"/>
          <w:szCs w:val="20"/>
          <w:lang w:val="nl-NL"/>
        </w:rPr>
        <w:lastRenderedPageBreak/>
        <w:t>uitkomst. Je bent dus mooi de pineut als jij opeens moet dokken. Tot op de laatste cent. Omdat die ander, van wie jij dacht dat het hem wel zou lukken, toch gefaald heeft.</w:t>
      </w:r>
    </w:p>
    <w:p w:rsidR="00400292" w:rsidRDefault="00721F54"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 xml:space="preserve">Bij Christus is dat net zo. Maar Hij wist het al op voorhand, dat het ons niet lukken zou onze schulden af te betalen bij God. Sterker nog, Hij wist van te voren dat we onze schuld alleen maar groter zouden maken. En toch kwam Hij voor ons naar beneden. Niet alleen als bemiddelaar of vredesonderhandelaar, zoals de Remonstranten zeiden. </w:t>
      </w:r>
      <w:r w:rsidR="00400292">
        <w:rPr>
          <w:rFonts w:ascii="Arial" w:hAnsi="Arial" w:cs="Arial"/>
          <w:sz w:val="20"/>
          <w:szCs w:val="20"/>
          <w:lang w:val="nl-NL"/>
        </w:rPr>
        <w:t xml:space="preserve"> Of als voorbeeld om ons weer op het goede spoor te brengen. En zijn tragische dood is dan bedoeld als </w:t>
      </w:r>
      <w:proofErr w:type="spellStart"/>
      <w:r w:rsidR="00400292">
        <w:rPr>
          <w:rFonts w:ascii="Arial" w:hAnsi="Arial" w:cs="Arial"/>
          <w:sz w:val="20"/>
          <w:szCs w:val="20"/>
          <w:lang w:val="nl-NL"/>
        </w:rPr>
        <w:t>schokeffekt</w:t>
      </w:r>
      <w:proofErr w:type="spellEnd"/>
      <w:r w:rsidR="00400292">
        <w:rPr>
          <w:rFonts w:ascii="Arial" w:hAnsi="Arial" w:cs="Arial"/>
          <w:sz w:val="20"/>
          <w:szCs w:val="20"/>
          <w:lang w:val="nl-NL"/>
        </w:rPr>
        <w:t xml:space="preserve"> – kijk eens wat mensen Hem aandeden, zo willen jij en ik toch niet zijn?</w:t>
      </w:r>
    </w:p>
    <w:p w:rsidR="00400292" w:rsidRDefault="00400292"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Dan wil God dus mensen redden die de goede gezindheid hebben, maar die door omstandigheden telkens terugvallen in hun verslaving, in hun ‘ik-kan-mezelf-zonder-God-ook-prima-redden’-houding. Maar jouw en mijn probleem zit veel dieper. Ja, van de hele mensheid. En dus doet Jezus meer. ‘Kijk’, zegt Johannes als hij Jezus voor het eerst ziet bij de Jordaan, ‘daar loopt het Lam van God dat de zonde van de wereld wegneemt.’</w:t>
      </w:r>
    </w:p>
    <w:p w:rsidR="00400292" w:rsidRDefault="00400292" w:rsidP="0080173A">
      <w:pPr>
        <w:widowControl/>
        <w:tabs>
          <w:tab w:val="center" w:pos="4872"/>
          <w:tab w:val="right" w:pos="9745"/>
        </w:tabs>
        <w:rPr>
          <w:rFonts w:ascii="Arial" w:hAnsi="Arial" w:cs="Arial"/>
          <w:sz w:val="20"/>
          <w:szCs w:val="20"/>
          <w:lang w:val="nl-NL"/>
        </w:rPr>
      </w:pPr>
    </w:p>
    <w:p w:rsidR="00580318" w:rsidRPr="00580318" w:rsidRDefault="005F21BF" w:rsidP="0080173A">
      <w:pPr>
        <w:widowControl/>
        <w:tabs>
          <w:tab w:val="center" w:pos="4872"/>
          <w:tab w:val="right" w:pos="9745"/>
        </w:tabs>
        <w:rPr>
          <w:rFonts w:ascii="Arial" w:hAnsi="Arial" w:cs="Arial"/>
          <w:sz w:val="20"/>
          <w:szCs w:val="20"/>
          <w:lang w:val="nl-NL"/>
        </w:rPr>
      </w:pPr>
      <w:r w:rsidRPr="0039115F">
        <w:rPr>
          <w:rFonts w:ascii="Arial" w:hAnsi="Arial" w:cs="Arial"/>
          <w:b/>
          <w:color w:val="FF0000"/>
          <w:sz w:val="20"/>
          <w:szCs w:val="20"/>
          <w:lang w:val="nl-NL"/>
        </w:rPr>
        <w:t xml:space="preserve">SHEET 8 </w:t>
      </w:r>
      <w:r>
        <w:rPr>
          <w:rFonts w:ascii="Arial" w:hAnsi="Arial" w:cs="Arial"/>
          <w:sz w:val="20"/>
          <w:szCs w:val="20"/>
          <w:lang w:val="nl-NL"/>
        </w:rPr>
        <w:t xml:space="preserve">Hier zie je dat weer: Jezus neemt de zonden van de wereld weg. Zo groot is Gods liefde! Hij wil heel de mensheid redden. Zo groot is Gods verlangen! Zijn liefde is groot genoeg voor de hele wereld. En dus moeten alle mensen het ook weten. In </w:t>
      </w:r>
      <w:r w:rsidRPr="00580318">
        <w:rPr>
          <w:rFonts w:ascii="Arial" w:hAnsi="Arial" w:cs="Arial"/>
          <w:sz w:val="20"/>
          <w:szCs w:val="20"/>
          <w:lang w:val="nl-NL"/>
        </w:rPr>
        <w:t xml:space="preserve">het O.T. staan de Psalmen er al vol van dat God niet alleen in </w:t>
      </w:r>
      <w:proofErr w:type="spellStart"/>
      <w:r w:rsidRPr="00580318">
        <w:rPr>
          <w:rFonts w:ascii="Arial" w:hAnsi="Arial" w:cs="Arial"/>
          <w:sz w:val="20"/>
          <w:szCs w:val="20"/>
          <w:lang w:val="nl-NL"/>
        </w:rPr>
        <w:t>Israel</w:t>
      </w:r>
      <w:proofErr w:type="spellEnd"/>
      <w:r w:rsidRPr="00580318">
        <w:rPr>
          <w:rFonts w:ascii="Arial" w:hAnsi="Arial" w:cs="Arial"/>
          <w:sz w:val="20"/>
          <w:szCs w:val="20"/>
          <w:lang w:val="nl-NL"/>
        </w:rPr>
        <w:t xml:space="preserve"> vereerd en aanbeden wil worden, maar dat alle volken Hem moeten leren kennen en bezingen. ‘Loof alle volken, prijs de Heer!’ – Psalm 117. En vanaf Pinksteren gaan de apostelen erop uit. Die opdracht had Jezus hun gegeven en ze durfden het aan door de kracht van de Heilige Geest: ‘Jullie moeten </w:t>
      </w:r>
      <w:r w:rsidR="00580318" w:rsidRPr="00580318">
        <w:rPr>
          <w:rFonts w:ascii="Arial" w:hAnsi="Arial" w:cs="Arial"/>
          <w:sz w:val="20"/>
          <w:szCs w:val="20"/>
          <w:lang w:val="nl-NL"/>
        </w:rPr>
        <w:t xml:space="preserve">van Mij getuigen in </w:t>
      </w:r>
      <w:r w:rsidRPr="00580318">
        <w:rPr>
          <w:rFonts w:ascii="Arial" w:hAnsi="Arial" w:cs="Arial"/>
          <w:sz w:val="20"/>
          <w:szCs w:val="20"/>
          <w:lang w:val="nl-NL"/>
        </w:rPr>
        <w:t xml:space="preserve">Jeruzalem, </w:t>
      </w:r>
      <w:r w:rsidR="00580318" w:rsidRPr="00580318">
        <w:rPr>
          <w:rFonts w:ascii="Arial" w:hAnsi="Arial" w:cs="Arial"/>
          <w:sz w:val="20"/>
          <w:szCs w:val="20"/>
          <w:lang w:val="nl-NL"/>
        </w:rPr>
        <w:t>in heel Judea en Samaria, tot aan de uiteinden van de wereld.’</w:t>
      </w:r>
    </w:p>
    <w:p w:rsidR="00580318" w:rsidRPr="00580318" w:rsidRDefault="00580318" w:rsidP="0080173A">
      <w:pPr>
        <w:widowControl/>
        <w:tabs>
          <w:tab w:val="center" w:pos="4872"/>
          <w:tab w:val="right" w:pos="9745"/>
        </w:tabs>
        <w:rPr>
          <w:rFonts w:ascii="Arial" w:hAnsi="Arial" w:cs="Arial"/>
          <w:sz w:val="20"/>
          <w:szCs w:val="20"/>
          <w:lang w:val="nl-NL"/>
        </w:rPr>
      </w:pPr>
    </w:p>
    <w:p w:rsidR="005F21BF" w:rsidRPr="00580318" w:rsidRDefault="00580318" w:rsidP="0080173A">
      <w:pPr>
        <w:widowControl/>
        <w:tabs>
          <w:tab w:val="center" w:pos="4872"/>
          <w:tab w:val="right" w:pos="9745"/>
        </w:tabs>
        <w:rPr>
          <w:rFonts w:ascii="Arial" w:hAnsi="Arial" w:cs="Arial"/>
          <w:sz w:val="20"/>
          <w:szCs w:val="20"/>
          <w:lang w:val="nl-NL"/>
        </w:rPr>
      </w:pPr>
      <w:r w:rsidRPr="0039115F">
        <w:rPr>
          <w:rFonts w:ascii="Arial" w:hAnsi="Arial" w:cs="Arial"/>
          <w:b/>
          <w:color w:val="FF0000"/>
          <w:sz w:val="20"/>
          <w:szCs w:val="20"/>
          <w:lang w:val="nl-NL"/>
        </w:rPr>
        <w:t xml:space="preserve">SHEET 9 </w:t>
      </w:r>
      <w:r w:rsidRPr="00580318">
        <w:rPr>
          <w:rFonts w:ascii="Arial" w:hAnsi="Arial" w:cs="Arial"/>
          <w:sz w:val="20"/>
          <w:szCs w:val="20"/>
          <w:lang w:val="nl-NL"/>
        </w:rPr>
        <w:t xml:space="preserve">Zo staat het ook in de DL, hoofdstuk 2 art. 5: </w:t>
      </w:r>
      <w:r w:rsidRPr="00580318">
        <w:rPr>
          <w:rFonts w:ascii="Arial" w:hAnsi="Arial" w:cs="Arial"/>
          <w:sz w:val="20"/>
          <w:szCs w:val="20"/>
        </w:rPr>
        <w:t xml:space="preserve">De </w:t>
      </w:r>
      <w:proofErr w:type="spellStart"/>
      <w:r w:rsidRPr="00580318">
        <w:rPr>
          <w:rFonts w:ascii="Arial" w:hAnsi="Arial" w:cs="Arial"/>
          <w:sz w:val="20"/>
          <w:szCs w:val="20"/>
        </w:rPr>
        <w:t>belofte</w:t>
      </w:r>
      <w:proofErr w:type="spellEnd"/>
      <w:r w:rsidRPr="00580318">
        <w:rPr>
          <w:rFonts w:ascii="Arial" w:hAnsi="Arial" w:cs="Arial"/>
          <w:sz w:val="20"/>
          <w:szCs w:val="20"/>
        </w:rPr>
        <w:t xml:space="preserve"> van het </w:t>
      </w:r>
      <w:proofErr w:type="spellStart"/>
      <w:r w:rsidRPr="00580318">
        <w:rPr>
          <w:rFonts w:ascii="Arial" w:hAnsi="Arial" w:cs="Arial"/>
          <w:sz w:val="20"/>
          <w:szCs w:val="20"/>
        </w:rPr>
        <w:t>evangelie</w:t>
      </w:r>
      <w:proofErr w:type="spellEnd"/>
      <w:r w:rsidRPr="00580318">
        <w:rPr>
          <w:rFonts w:ascii="Arial" w:hAnsi="Arial" w:cs="Arial"/>
          <w:sz w:val="20"/>
          <w:szCs w:val="20"/>
        </w:rPr>
        <w:t xml:space="preserve"> is nu, </w:t>
      </w:r>
      <w:proofErr w:type="spellStart"/>
      <w:r w:rsidRPr="00580318">
        <w:rPr>
          <w:rFonts w:ascii="Arial" w:hAnsi="Arial" w:cs="Arial"/>
          <w:sz w:val="20"/>
          <w:szCs w:val="20"/>
        </w:rPr>
        <w:t>dat</w:t>
      </w:r>
      <w:proofErr w:type="spellEnd"/>
      <w:r w:rsidRPr="00580318">
        <w:rPr>
          <w:rFonts w:ascii="Arial" w:hAnsi="Arial" w:cs="Arial"/>
          <w:sz w:val="20"/>
          <w:szCs w:val="20"/>
        </w:rPr>
        <w:t xml:space="preserve"> </w:t>
      </w:r>
      <w:proofErr w:type="spellStart"/>
      <w:r w:rsidRPr="00580318">
        <w:rPr>
          <w:rFonts w:ascii="Arial" w:hAnsi="Arial" w:cs="Arial"/>
          <w:sz w:val="20"/>
          <w:szCs w:val="20"/>
        </w:rPr>
        <w:t>ieder</w:t>
      </w:r>
      <w:proofErr w:type="spellEnd"/>
      <w:r w:rsidRPr="00580318">
        <w:rPr>
          <w:rFonts w:ascii="Arial" w:hAnsi="Arial" w:cs="Arial"/>
          <w:sz w:val="20"/>
          <w:szCs w:val="20"/>
        </w:rPr>
        <w:t xml:space="preserve"> die in de </w:t>
      </w:r>
      <w:proofErr w:type="spellStart"/>
      <w:r w:rsidRPr="00580318">
        <w:rPr>
          <w:rFonts w:ascii="Arial" w:hAnsi="Arial" w:cs="Arial"/>
          <w:sz w:val="20"/>
          <w:szCs w:val="20"/>
        </w:rPr>
        <w:t>gekruisigde</w:t>
      </w:r>
      <w:proofErr w:type="spellEnd"/>
      <w:r w:rsidRPr="00580318">
        <w:rPr>
          <w:rFonts w:ascii="Arial" w:hAnsi="Arial" w:cs="Arial"/>
          <w:sz w:val="20"/>
          <w:szCs w:val="20"/>
        </w:rPr>
        <w:t xml:space="preserve"> </w:t>
      </w:r>
      <w:proofErr w:type="spellStart"/>
      <w:r w:rsidRPr="00580318">
        <w:rPr>
          <w:rFonts w:ascii="Arial" w:hAnsi="Arial" w:cs="Arial"/>
          <w:sz w:val="20"/>
          <w:szCs w:val="20"/>
        </w:rPr>
        <w:t>Christus</w:t>
      </w:r>
      <w:proofErr w:type="spellEnd"/>
      <w:r w:rsidRPr="00580318">
        <w:rPr>
          <w:rFonts w:ascii="Arial" w:hAnsi="Arial" w:cs="Arial"/>
          <w:sz w:val="20"/>
          <w:szCs w:val="20"/>
        </w:rPr>
        <w:t xml:space="preserve"> </w:t>
      </w:r>
      <w:proofErr w:type="spellStart"/>
      <w:r w:rsidRPr="00580318">
        <w:rPr>
          <w:rFonts w:ascii="Arial" w:hAnsi="Arial" w:cs="Arial"/>
          <w:sz w:val="20"/>
          <w:szCs w:val="20"/>
        </w:rPr>
        <w:t>gelooft</w:t>
      </w:r>
      <w:proofErr w:type="spellEnd"/>
      <w:r w:rsidRPr="00580318">
        <w:rPr>
          <w:rFonts w:ascii="Arial" w:hAnsi="Arial" w:cs="Arial"/>
          <w:sz w:val="20"/>
          <w:szCs w:val="20"/>
        </w:rPr>
        <w:t xml:space="preserve">, </w:t>
      </w:r>
      <w:proofErr w:type="spellStart"/>
      <w:r w:rsidRPr="00580318">
        <w:rPr>
          <w:rFonts w:ascii="Arial" w:hAnsi="Arial" w:cs="Arial"/>
          <w:sz w:val="20"/>
          <w:szCs w:val="20"/>
        </w:rPr>
        <w:t>niet</w:t>
      </w:r>
      <w:proofErr w:type="spellEnd"/>
      <w:r w:rsidRPr="00580318">
        <w:rPr>
          <w:rFonts w:ascii="Arial" w:hAnsi="Arial" w:cs="Arial"/>
          <w:sz w:val="20"/>
          <w:szCs w:val="20"/>
        </w:rPr>
        <w:t xml:space="preserve"> </w:t>
      </w:r>
      <w:proofErr w:type="spellStart"/>
      <w:r w:rsidRPr="00580318">
        <w:rPr>
          <w:rFonts w:ascii="Arial" w:hAnsi="Arial" w:cs="Arial"/>
          <w:sz w:val="20"/>
          <w:szCs w:val="20"/>
        </w:rPr>
        <w:t>verloren</w:t>
      </w:r>
      <w:proofErr w:type="spellEnd"/>
      <w:r w:rsidRPr="00580318">
        <w:rPr>
          <w:rFonts w:ascii="Arial" w:hAnsi="Arial" w:cs="Arial"/>
          <w:sz w:val="20"/>
          <w:szCs w:val="20"/>
        </w:rPr>
        <w:t xml:space="preserve"> </w:t>
      </w:r>
      <w:proofErr w:type="spellStart"/>
      <w:r w:rsidRPr="00580318">
        <w:rPr>
          <w:rFonts w:ascii="Arial" w:hAnsi="Arial" w:cs="Arial"/>
          <w:sz w:val="20"/>
          <w:szCs w:val="20"/>
        </w:rPr>
        <w:t>gaat</w:t>
      </w:r>
      <w:proofErr w:type="spellEnd"/>
      <w:r w:rsidRPr="00580318">
        <w:rPr>
          <w:rFonts w:ascii="Arial" w:hAnsi="Arial" w:cs="Arial"/>
          <w:sz w:val="20"/>
          <w:szCs w:val="20"/>
        </w:rPr>
        <w:t xml:space="preserve">, maar </w:t>
      </w:r>
      <w:proofErr w:type="spellStart"/>
      <w:r w:rsidRPr="00580318">
        <w:rPr>
          <w:rFonts w:ascii="Arial" w:hAnsi="Arial" w:cs="Arial"/>
          <w:sz w:val="20"/>
          <w:szCs w:val="20"/>
        </w:rPr>
        <w:t>eeuwig</w:t>
      </w:r>
      <w:proofErr w:type="spellEnd"/>
      <w:r w:rsidRPr="00580318">
        <w:rPr>
          <w:rFonts w:ascii="Arial" w:hAnsi="Arial" w:cs="Arial"/>
          <w:sz w:val="20"/>
          <w:szCs w:val="20"/>
        </w:rPr>
        <w:t xml:space="preserve"> </w:t>
      </w:r>
      <w:proofErr w:type="spellStart"/>
      <w:r w:rsidRPr="00580318">
        <w:rPr>
          <w:rFonts w:ascii="Arial" w:hAnsi="Arial" w:cs="Arial"/>
          <w:sz w:val="20"/>
          <w:szCs w:val="20"/>
        </w:rPr>
        <w:t>leven</w:t>
      </w:r>
      <w:proofErr w:type="spellEnd"/>
      <w:r w:rsidRPr="00580318">
        <w:rPr>
          <w:rFonts w:ascii="Arial" w:hAnsi="Arial" w:cs="Arial"/>
          <w:sz w:val="20"/>
          <w:szCs w:val="20"/>
        </w:rPr>
        <w:t xml:space="preserve"> </w:t>
      </w:r>
      <w:proofErr w:type="spellStart"/>
      <w:r w:rsidRPr="00580318">
        <w:rPr>
          <w:rFonts w:ascii="Arial" w:hAnsi="Arial" w:cs="Arial"/>
          <w:sz w:val="20"/>
          <w:szCs w:val="20"/>
        </w:rPr>
        <w:t>heeft</w:t>
      </w:r>
      <w:proofErr w:type="spellEnd"/>
      <w:r w:rsidRPr="00580318">
        <w:rPr>
          <w:rFonts w:ascii="Arial" w:hAnsi="Arial" w:cs="Arial"/>
          <w:sz w:val="20"/>
          <w:szCs w:val="20"/>
        </w:rPr>
        <w:t xml:space="preserve">. </w:t>
      </w:r>
      <w:proofErr w:type="spellStart"/>
      <w:r w:rsidRPr="00580318">
        <w:rPr>
          <w:rFonts w:ascii="Arial" w:hAnsi="Arial" w:cs="Arial"/>
          <w:sz w:val="20"/>
          <w:szCs w:val="20"/>
        </w:rPr>
        <w:t>Aan</w:t>
      </w:r>
      <w:proofErr w:type="spellEnd"/>
      <w:r w:rsidRPr="00580318">
        <w:rPr>
          <w:rFonts w:ascii="Arial" w:hAnsi="Arial" w:cs="Arial"/>
          <w:sz w:val="20"/>
          <w:szCs w:val="20"/>
        </w:rPr>
        <w:t xml:space="preserve"> </w:t>
      </w:r>
      <w:proofErr w:type="spellStart"/>
      <w:r w:rsidRPr="00580318">
        <w:rPr>
          <w:rFonts w:ascii="Arial" w:hAnsi="Arial" w:cs="Arial"/>
          <w:sz w:val="20"/>
          <w:szCs w:val="20"/>
        </w:rPr>
        <w:t>alle</w:t>
      </w:r>
      <w:proofErr w:type="spellEnd"/>
      <w:r w:rsidRPr="00580318">
        <w:rPr>
          <w:rFonts w:ascii="Arial" w:hAnsi="Arial" w:cs="Arial"/>
          <w:sz w:val="20"/>
          <w:szCs w:val="20"/>
        </w:rPr>
        <w:t xml:space="preserve"> </w:t>
      </w:r>
      <w:proofErr w:type="spellStart"/>
      <w:r w:rsidRPr="00580318">
        <w:rPr>
          <w:rFonts w:ascii="Arial" w:hAnsi="Arial" w:cs="Arial"/>
          <w:sz w:val="20"/>
          <w:szCs w:val="20"/>
        </w:rPr>
        <w:t>volken</w:t>
      </w:r>
      <w:proofErr w:type="spellEnd"/>
      <w:r w:rsidRPr="00580318">
        <w:rPr>
          <w:rFonts w:ascii="Arial" w:hAnsi="Arial" w:cs="Arial"/>
          <w:sz w:val="20"/>
          <w:szCs w:val="20"/>
        </w:rPr>
        <w:t xml:space="preserve"> </w:t>
      </w:r>
      <w:proofErr w:type="spellStart"/>
      <w:r w:rsidRPr="00580318">
        <w:rPr>
          <w:rFonts w:ascii="Arial" w:hAnsi="Arial" w:cs="Arial"/>
          <w:sz w:val="20"/>
          <w:szCs w:val="20"/>
        </w:rPr>
        <w:t>en</w:t>
      </w:r>
      <w:proofErr w:type="spellEnd"/>
      <w:r w:rsidRPr="00580318">
        <w:rPr>
          <w:rFonts w:ascii="Arial" w:hAnsi="Arial" w:cs="Arial"/>
          <w:sz w:val="20"/>
          <w:szCs w:val="20"/>
        </w:rPr>
        <w:t xml:space="preserve"> </w:t>
      </w:r>
      <w:proofErr w:type="spellStart"/>
      <w:r w:rsidRPr="00580318">
        <w:rPr>
          <w:rFonts w:ascii="Arial" w:hAnsi="Arial" w:cs="Arial"/>
          <w:sz w:val="20"/>
          <w:szCs w:val="20"/>
        </w:rPr>
        <w:t>mensen</w:t>
      </w:r>
      <w:proofErr w:type="spellEnd"/>
      <w:r w:rsidRPr="00580318">
        <w:rPr>
          <w:rFonts w:ascii="Arial" w:hAnsi="Arial" w:cs="Arial"/>
          <w:sz w:val="20"/>
          <w:szCs w:val="20"/>
        </w:rPr>
        <w:t xml:space="preserve"> tot </w:t>
      </w:r>
      <w:proofErr w:type="spellStart"/>
      <w:r w:rsidRPr="00580318">
        <w:rPr>
          <w:rFonts w:ascii="Arial" w:hAnsi="Arial" w:cs="Arial"/>
          <w:sz w:val="20"/>
          <w:szCs w:val="20"/>
        </w:rPr>
        <w:t>wie</w:t>
      </w:r>
      <w:proofErr w:type="spellEnd"/>
      <w:r w:rsidRPr="00580318">
        <w:rPr>
          <w:rFonts w:ascii="Arial" w:hAnsi="Arial" w:cs="Arial"/>
          <w:sz w:val="20"/>
          <w:szCs w:val="20"/>
        </w:rPr>
        <w:t xml:space="preserve"> God </w:t>
      </w:r>
      <w:proofErr w:type="spellStart"/>
      <w:r w:rsidRPr="00580318">
        <w:rPr>
          <w:rFonts w:ascii="Arial" w:hAnsi="Arial" w:cs="Arial"/>
          <w:sz w:val="20"/>
          <w:szCs w:val="20"/>
        </w:rPr>
        <w:t>naar</w:t>
      </w:r>
      <w:proofErr w:type="spellEnd"/>
      <w:r w:rsidRPr="00580318">
        <w:rPr>
          <w:rFonts w:ascii="Arial" w:hAnsi="Arial" w:cs="Arial"/>
          <w:sz w:val="20"/>
          <w:szCs w:val="20"/>
        </w:rPr>
        <w:t xml:space="preserve"> </w:t>
      </w:r>
      <w:proofErr w:type="spellStart"/>
      <w:r w:rsidRPr="00580318">
        <w:rPr>
          <w:rFonts w:ascii="Arial" w:hAnsi="Arial" w:cs="Arial"/>
          <w:sz w:val="20"/>
          <w:szCs w:val="20"/>
        </w:rPr>
        <w:t>zijn</w:t>
      </w:r>
      <w:proofErr w:type="spellEnd"/>
      <w:r w:rsidRPr="00580318">
        <w:rPr>
          <w:rFonts w:ascii="Arial" w:hAnsi="Arial" w:cs="Arial"/>
          <w:sz w:val="20"/>
          <w:szCs w:val="20"/>
        </w:rPr>
        <w:t xml:space="preserve"> </w:t>
      </w:r>
      <w:proofErr w:type="spellStart"/>
      <w:r w:rsidRPr="00580318">
        <w:rPr>
          <w:rFonts w:ascii="Arial" w:hAnsi="Arial" w:cs="Arial"/>
          <w:sz w:val="20"/>
          <w:szCs w:val="20"/>
        </w:rPr>
        <w:t>welbehagen</w:t>
      </w:r>
      <w:proofErr w:type="spellEnd"/>
      <w:r w:rsidRPr="00580318">
        <w:rPr>
          <w:rFonts w:ascii="Arial" w:hAnsi="Arial" w:cs="Arial"/>
          <w:sz w:val="20"/>
          <w:szCs w:val="20"/>
        </w:rPr>
        <w:t xml:space="preserve"> het </w:t>
      </w:r>
      <w:proofErr w:type="spellStart"/>
      <w:r w:rsidRPr="00580318">
        <w:rPr>
          <w:rFonts w:ascii="Arial" w:hAnsi="Arial" w:cs="Arial"/>
          <w:sz w:val="20"/>
          <w:szCs w:val="20"/>
        </w:rPr>
        <w:t>evangelie</w:t>
      </w:r>
      <w:proofErr w:type="spellEnd"/>
      <w:r w:rsidRPr="00580318">
        <w:rPr>
          <w:rFonts w:ascii="Arial" w:hAnsi="Arial" w:cs="Arial"/>
          <w:sz w:val="20"/>
          <w:szCs w:val="20"/>
        </w:rPr>
        <w:t xml:space="preserve"> </w:t>
      </w:r>
      <w:proofErr w:type="spellStart"/>
      <w:r w:rsidRPr="00580318">
        <w:rPr>
          <w:rFonts w:ascii="Arial" w:hAnsi="Arial" w:cs="Arial"/>
          <w:sz w:val="20"/>
          <w:szCs w:val="20"/>
        </w:rPr>
        <w:t>zendt</w:t>
      </w:r>
      <w:proofErr w:type="spellEnd"/>
      <w:r w:rsidRPr="00580318">
        <w:rPr>
          <w:rFonts w:ascii="Arial" w:hAnsi="Arial" w:cs="Arial"/>
          <w:sz w:val="20"/>
          <w:szCs w:val="20"/>
        </w:rPr>
        <w:t xml:space="preserve">, </w:t>
      </w:r>
      <w:proofErr w:type="spellStart"/>
      <w:r w:rsidRPr="00580318">
        <w:rPr>
          <w:rFonts w:ascii="Arial" w:hAnsi="Arial" w:cs="Arial"/>
          <w:sz w:val="20"/>
          <w:szCs w:val="20"/>
        </w:rPr>
        <w:t>moet</w:t>
      </w:r>
      <w:proofErr w:type="spellEnd"/>
      <w:r w:rsidRPr="00580318">
        <w:rPr>
          <w:rFonts w:ascii="Arial" w:hAnsi="Arial" w:cs="Arial"/>
          <w:sz w:val="20"/>
          <w:szCs w:val="20"/>
        </w:rPr>
        <w:t xml:space="preserve"> </w:t>
      </w:r>
      <w:proofErr w:type="spellStart"/>
      <w:r w:rsidRPr="00580318">
        <w:rPr>
          <w:rFonts w:ascii="Arial" w:hAnsi="Arial" w:cs="Arial"/>
          <w:sz w:val="20"/>
          <w:szCs w:val="20"/>
        </w:rPr>
        <w:t>zonder</w:t>
      </w:r>
      <w:proofErr w:type="spellEnd"/>
      <w:r w:rsidRPr="00580318">
        <w:rPr>
          <w:rFonts w:ascii="Arial" w:hAnsi="Arial" w:cs="Arial"/>
          <w:sz w:val="20"/>
          <w:szCs w:val="20"/>
        </w:rPr>
        <w:t xml:space="preserve"> </w:t>
      </w:r>
      <w:proofErr w:type="spellStart"/>
      <w:r w:rsidRPr="00580318">
        <w:rPr>
          <w:rFonts w:ascii="Arial" w:hAnsi="Arial" w:cs="Arial"/>
          <w:sz w:val="20"/>
          <w:szCs w:val="20"/>
        </w:rPr>
        <w:t>onderscheid</w:t>
      </w:r>
      <w:proofErr w:type="spellEnd"/>
      <w:r w:rsidRPr="00580318">
        <w:rPr>
          <w:rFonts w:ascii="Arial" w:hAnsi="Arial" w:cs="Arial"/>
          <w:sz w:val="20"/>
          <w:szCs w:val="20"/>
        </w:rPr>
        <w:t xml:space="preserve"> </w:t>
      </w:r>
      <w:proofErr w:type="spellStart"/>
      <w:r w:rsidRPr="00580318">
        <w:rPr>
          <w:rFonts w:ascii="Arial" w:hAnsi="Arial" w:cs="Arial"/>
          <w:sz w:val="20"/>
          <w:szCs w:val="20"/>
        </w:rPr>
        <w:t>deze</w:t>
      </w:r>
      <w:proofErr w:type="spellEnd"/>
      <w:r w:rsidRPr="00580318">
        <w:rPr>
          <w:rFonts w:ascii="Arial" w:hAnsi="Arial" w:cs="Arial"/>
          <w:sz w:val="20"/>
          <w:szCs w:val="20"/>
        </w:rPr>
        <w:t xml:space="preserve"> </w:t>
      </w:r>
      <w:proofErr w:type="spellStart"/>
      <w:r w:rsidRPr="00580318">
        <w:rPr>
          <w:rFonts w:ascii="Arial" w:hAnsi="Arial" w:cs="Arial"/>
          <w:sz w:val="20"/>
          <w:szCs w:val="20"/>
        </w:rPr>
        <w:t>belofte</w:t>
      </w:r>
      <w:proofErr w:type="spellEnd"/>
      <w:r w:rsidRPr="00580318">
        <w:rPr>
          <w:rFonts w:ascii="Arial" w:hAnsi="Arial" w:cs="Arial"/>
          <w:sz w:val="20"/>
          <w:szCs w:val="20"/>
        </w:rPr>
        <w:t xml:space="preserve"> </w:t>
      </w:r>
      <w:proofErr w:type="spellStart"/>
      <w:r w:rsidRPr="00580318">
        <w:rPr>
          <w:rFonts w:ascii="Arial" w:hAnsi="Arial" w:cs="Arial"/>
          <w:sz w:val="20"/>
          <w:szCs w:val="20"/>
        </w:rPr>
        <w:t>openlijk</w:t>
      </w:r>
      <w:proofErr w:type="spellEnd"/>
      <w:r w:rsidRPr="00580318">
        <w:rPr>
          <w:rFonts w:ascii="Arial" w:hAnsi="Arial" w:cs="Arial"/>
          <w:sz w:val="20"/>
          <w:szCs w:val="20"/>
        </w:rPr>
        <w:t xml:space="preserve"> </w:t>
      </w:r>
      <w:proofErr w:type="spellStart"/>
      <w:r w:rsidRPr="00580318">
        <w:rPr>
          <w:rFonts w:ascii="Arial" w:hAnsi="Arial" w:cs="Arial"/>
          <w:sz w:val="20"/>
          <w:szCs w:val="20"/>
        </w:rPr>
        <w:t>verkondigd</w:t>
      </w:r>
      <w:proofErr w:type="spellEnd"/>
      <w:r w:rsidRPr="00580318">
        <w:rPr>
          <w:rFonts w:ascii="Arial" w:hAnsi="Arial" w:cs="Arial"/>
          <w:sz w:val="20"/>
          <w:szCs w:val="20"/>
        </w:rPr>
        <w:t xml:space="preserve"> </w:t>
      </w:r>
      <w:proofErr w:type="spellStart"/>
      <w:r w:rsidRPr="00580318">
        <w:rPr>
          <w:rFonts w:ascii="Arial" w:hAnsi="Arial" w:cs="Arial"/>
          <w:sz w:val="20"/>
          <w:szCs w:val="20"/>
        </w:rPr>
        <w:t>worden</w:t>
      </w:r>
      <w:proofErr w:type="spellEnd"/>
      <w:r w:rsidRPr="00580318">
        <w:rPr>
          <w:rFonts w:ascii="Arial" w:hAnsi="Arial" w:cs="Arial"/>
          <w:sz w:val="20"/>
          <w:szCs w:val="20"/>
        </w:rPr>
        <w:t xml:space="preserve"> met het bevel </w:t>
      </w:r>
      <w:proofErr w:type="spellStart"/>
      <w:r w:rsidRPr="00580318">
        <w:rPr>
          <w:rFonts w:ascii="Arial" w:hAnsi="Arial" w:cs="Arial"/>
          <w:sz w:val="20"/>
          <w:szCs w:val="20"/>
        </w:rPr>
        <w:t>zich</w:t>
      </w:r>
      <w:proofErr w:type="spellEnd"/>
      <w:r w:rsidRPr="00580318">
        <w:rPr>
          <w:rFonts w:ascii="Arial" w:hAnsi="Arial" w:cs="Arial"/>
          <w:sz w:val="20"/>
          <w:szCs w:val="20"/>
        </w:rPr>
        <w:t xml:space="preserve"> </w:t>
      </w:r>
      <w:proofErr w:type="spellStart"/>
      <w:r w:rsidRPr="00580318">
        <w:rPr>
          <w:rFonts w:ascii="Arial" w:hAnsi="Arial" w:cs="Arial"/>
          <w:sz w:val="20"/>
          <w:szCs w:val="20"/>
        </w:rPr>
        <w:t>te</w:t>
      </w:r>
      <w:proofErr w:type="spellEnd"/>
      <w:r w:rsidRPr="00580318">
        <w:rPr>
          <w:rFonts w:ascii="Arial" w:hAnsi="Arial" w:cs="Arial"/>
          <w:sz w:val="20"/>
          <w:szCs w:val="20"/>
        </w:rPr>
        <w:t xml:space="preserve"> </w:t>
      </w:r>
      <w:proofErr w:type="spellStart"/>
      <w:r w:rsidRPr="00580318">
        <w:rPr>
          <w:rFonts w:ascii="Arial" w:hAnsi="Arial" w:cs="Arial"/>
          <w:sz w:val="20"/>
          <w:szCs w:val="20"/>
        </w:rPr>
        <w:t>bekeren</w:t>
      </w:r>
      <w:proofErr w:type="spellEnd"/>
      <w:r w:rsidRPr="00580318">
        <w:rPr>
          <w:rFonts w:ascii="Arial" w:hAnsi="Arial" w:cs="Arial"/>
          <w:sz w:val="20"/>
          <w:szCs w:val="20"/>
        </w:rPr>
        <w:t xml:space="preserve"> </w:t>
      </w:r>
      <w:proofErr w:type="spellStart"/>
      <w:r w:rsidRPr="00580318">
        <w:rPr>
          <w:rFonts w:ascii="Arial" w:hAnsi="Arial" w:cs="Arial"/>
          <w:sz w:val="20"/>
          <w:szCs w:val="20"/>
        </w:rPr>
        <w:t>en</w:t>
      </w:r>
      <w:proofErr w:type="spellEnd"/>
      <w:r w:rsidRPr="00580318">
        <w:rPr>
          <w:rFonts w:ascii="Arial" w:hAnsi="Arial" w:cs="Arial"/>
          <w:sz w:val="20"/>
          <w:szCs w:val="20"/>
        </w:rPr>
        <w:t xml:space="preserve"> </w:t>
      </w:r>
      <w:proofErr w:type="spellStart"/>
      <w:r w:rsidRPr="00580318">
        <w:rPr>
          <w:rFonts w:ascii="Arial" w:hAnsi="Arial" w:cs="Arial"/>
          <w:sz w:val="20"/>
          <w:szCs w:val="20"/>
        </w:rPr>
        <w:t>te</w:t>
      </w:r>
      <w:proofErr w:type="spellEnd"/>
      <w:r w:rsidRPr="00580318">
        <w:rPr>
          <w:rFonts w:ascii="Arial" w:hAnsi="Arial" w:cs="Arial"/>
          <w:sz w:val="20"/>
          <w:szCs w:val="20"/>
        </w:rPr>
        <w:t xml:space="preserve"> </w:t>
      </w:r>
      <w:proofErr w:type="spellStart"/>
      <w:r w:rsidRPr="00580318">
        <w:rPr>
          <w:rFonts w:ascii="Arial" w:hAnsi="Arial" w:cs="Arial"/>
          <w:sz w:val="20"/>
          <w:szCs w:val="20"/>
        </w:rPr>
        <w:t>geloven</w:t>
      </w:r>
      <w:proofErr w:type="spellEnd"/>
      <w:r w:rsidRPr="00580318">
        <w:rPr>
          <w:rFonts w:ascii="Arial" w:hAnsi="Arial" w:cs="Arial"/>
          <w:sz w:val="20"/>
          <w:szCs w:val="20"/>
        </w:rPr>
        <w:t>.</w:t>
      </w:r>
    </w:p>
    <w:p w:rsidR="005F21BF" w:rsidRDefault="005F21BF" w:rsidP="0080173A">
      <w:pPr>
        <w:widowControl/>
        <w:tabs>
          <w:tab w:val="center" w:pos="4872"/>
          <w:tab w:val="right" w:pos="9745"/>
        </w:tabs>
        <w:rPr>
          <w:rFonts w:ascii="Arial" w:hAnsi="Arial" w:cs="Arial"/>
          <w:sz w:val="20"/>
          <w:szCs w:val="20"/>
          <w:lang w:val="nl-NL"/>
        </w:rPr>
      </w:pPr>
    </w:p>
    <w:p w:rsidR="00580318" w:rsidRDefault="00580318"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En het resultaat mag er zijn! Een groot en vast aantal mensen komt tot geloof in Jezus Christus. Johannes ziet in een visioen dat er een onafzienbare menigte, die niet te tellen is, uit alle landen en volken, voor de troon van God en voor het Lam staat om Hen juichend te bedanken voor hun redding.</w:t>
      </w:r>
    </w:p>
    <w:p w:rsidR="00580318" w:rsidRDefault="00580318" w:rsidP="0080173A">
      <w:pPr>
        <w:widowControl/>
        <w:tabs>
          <w:tab w:val="center" w:pos="4872"/>
          <w:tab w:val="right" w:pos="9745"/>
        </w:tabs>
        <w:rPr>
          <w:rFonts w:ascii="Arial" w:hAnsi="Arial" w:cs="Arial"/>
          <w:sz w:val="20"/>
          <w:szCs w:val="20"/>
          <w:lang w:val="nl-NL"/>
        </w:rPr>
      </w:pPr>
    </w:p>
    <w:p w:rsidR="00580318" w:rsidRDefault="00580318"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 xml:space="preserve">Maar toch -  het zijn mensen </w:t>
      </w:r>
      <w:r>
        <w:rPr>
          <w:rFonts w:ascii="Arial" w:hAnsi="Arial" w:cs="Arial"/>
          <w:i/>
          <w:sz w:val="20"/>
          <w:szCs w:val="20"/>
          <w:lang w:val="nl-NL"/>
        </w:rPr>
        <w:t xml:space="preserve">uit </w:t>
      </w:r>
      <w:r>
        <w:rPr>
          <w:rFonts w:ascii="Arial" w:hAnsi="Arial" w:cs="Arial"/>
          <w:sz w:val="20"/>
          <w:szCs w:val="20"/>
          <w:lang w:val="nl-NL"/>
        </w:rPr>
        <w:t>alle landen en volken. Het zijn niet alle mensen die tot geloof komen. Niet iedereen bekeert zich. Integendeel. Veel mensen wijzen Jezus ook af.</w:t>
      </w:r>
    </w:p>
    <w:p w:rsidR="00580318" w:rsidRDefault="00580318" w:rsidP="0080173A">
      <w:pPr>
        <w:widowControl/>
        <w:tabs>
          <w:tab w:val="center" w:pos="4872"/>
          <w:tab w:val="right" w:pos="9745"/>
        </w:tabs>
        <w:rPr>
          <w:rFonts w:ascii="Arial" w:hAnsi="Arial" w:cs="Arial"/>
          <w:sz w:val="20"/>
          <w:szCs w:val="20"/>
          <w:lang w:val="nl-NL"/>
        </w:rPr>
      </w:pPr>
    </w:p>
    <w:p w:rsidR="001D33D5" w:rsidRPr="001D33D5" w:rsidRDefault="00580318"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Dat is, om het even in een wat moeilijke term te zeggen, de paradox van de Bijbel. God heeft de wereld lief. Hij wil d</w:t>
      </w:r>
      <w:r w:rsidR="001D33D5">
        <w:rPr>
          <w:rFonts w:ascii="Arial" w:hAnsi="Arial" w:cs="Arial"/>
          <w:sz w:val="20"/>
          <w:szCs w:val="20"/>
          <w:lang w:val="nl-NL"/>
        </w:rPr>
        <w:t xml:space="preserve">e hele mensheid redden. Maar de hele mensheid is niet hetzelfde als alle mensen stuk voor stuk. </w:t>
      </w:r>
      <w:r w:rsidR="001D33D5" w:rsidRPr="0039115F">
        <w:rPr>
          <w:rFonts w:ascii="Arial" w:hAnsi="Arial" w:cs="Arial"/>
          <w:b/>
          <w:color w:val="FF0000"/>
          <w:sz w:val="20"/>
          <w:szCs w:val="20"/>
          <w:lang w:val="nl-NL"/>
        </w:rPr>
        <w:t xml:space="preserve">SHEET 10 </w:t>
      </w:r>
      <w:r w:rsidR="001D33D5">
        <w:rPr>
          <w:rFonts w:ascii="Arial" w:hAnsi="Arial" w:cs="Arial"/>
          <w:sz w:val="20"/>
          <w:szCs w:val="20"/>
          <w:lang w:val="nl-NL"/>
        </w:rPr>
        <w:t xml:space="preserve">Want waarom is Jezus echt gekomen?  In het filmpje ging het over Gods oneindige liefde die groot genoeg is ‘voor verlossing en verzoening voor en met alle mensen op elk moment. Een liefde, groot genoeg voor de hele wereld.’ Maar wat is </w:t>
      </w:r>
      <w:r w:rsidR="001D33D5" w:rsidRPr="001D33D5">
        <w:rPr>
          <w:rFonts w:ascii="Arial" w:hAnsi="Arial" w:cs="Arial"/>
          <w:sz w:val="20"/>
          <w:szCs w:val="20"/>
          <w:lang w:val="nl-NL"/>
        </w:rPr>
        <w:t xml:space="preserve">daar het </w:t>
      </w:r>
      <w:proofErr w:type="spellStart"/>
      <w:r w:rsidR="001D33D5" w:rsidRPr="001D33D5">
        <w:rPr>
          <w:rFonts w:ascii="Arial" w:hAnsi="Arial" w:cs="Arial"/>
          <w:sz w:val="20"/>
          <w:szCs w:val="20"/>
          <w:lang w:val="nl-NL"/>
        </w:rPr>
        <w:t>effekt</w:t>
      </w:r>
      <w:proofErr w:type="spellEnd"/>
      <w:r w:rsidR="001D33D5" w:rsidRPr="001D33D5">
        <w:rPr>
          <w:rFonts w:ascii="Arial" w:hAnsi="Arial" w:cs="Arial"/>
          <w:sz w:val="20"/>
          <w:szCs w:val="20"/>
          <w:lang w:val="nl-NL"/>
        </w:rPr>
        <w:t xml:space="preserve"> van? Waarvoor deed Christus het allemaal? ‘Om uiteindelijk al Gods kinderen te redden’. </w:t>
      </w:r>
    </w:p>
    <w:p w:rsidR="001D33D5" w:rsidRPr="001D33D5" w:rsidRDefault="001D33D5" w:rsidP="0080173A">
      <w:pPr>
        <w:widowControl/>
        <w:tabs>
          <w:tab w:val="center" w:pos="4872"/>
          <w:tab w:val="right" w:pos="9745"/>
        </w:tabs>
        <w:rPr>
          <w:rFonts w:ascii="Arial" w:hAnsi="Arial" w:cs="Arial"/>
          <w:sz w:val="20"/>
          <w:szCs w:val="20"/>
          <w:lang w:val="nl-NL"/>
        </w:rPr>
      </w:pPr>
    </w:p>
    <w:p w:rsidR="001D33D5" w:rsidRPr="001D33D5" w:rsidRDefault="001D33D5" w:rsidP="0080173A">
      <w:pPr>
        <w:widowControl/>
        <w:tabs>
          <w:tab w:val="center" w:pos="4872"/>
          <w:tab w:val="right" w:pos="9745"/>
        </w:tabs>
        <w:rPr>
          <w:rFonts w:ascii="Arial" w:hAnsi="Arial" w:cs="Arial"/>
          <w:sz w:val="20"/>
          <w:szCs w:val="20"/>
          <w:lang w:val="nl-NL"/>
        </w:rPr>
      </w:pPr>
      <w:r w:rsidRPr="001D33D5">
        <w:rPr>
          <w:rFonts w:ascii="Arial" w:hAnsi="Arial" w:cs="Arial"/>
          <w:sz w:val="20"/>
          <w:szCs w:val="20"/>
          <w:lang w:val="nl-NL"/>
        </w:rPr>
        <w:t>De DL brengen dat zo onder woorden:</w:t>
      </w:r>
    </w:p>
    <w:p w:rsidR="001D33D5" w:rsidRPr="001D33D5" w:rsidRDefault="001D33D5" w:rsidP="0080173A">
      <w:pPr>
        <w:widowControl/>
        <w:tabs>
          <w:tab w:val="center" w:pos="4872"/>
          <w:tab w:val="right" w:pos="9745"/>
        </w:tabs>
        <w:rPr>
          <w:rFonts w:ascii="Arial" w:hAnsi="Arial" w:cs="Arial"/>
          <w:sz w:val="20"/>
          <w:szCs w:val="20"/>
          <w:lang w:val="nl-NL"/>
        </w:rPr>
      </w:pPr>
    </w:p>
    <w:p w:rsidR="001D33D5" w:rsidRPr="001D33D5" w:rsidRDefault="001D33D5" w:rsidP="001D33D5">
      <w:pPr>
        <w:pStyle w:val="Default"/>
        <w:rPr>
          <w:sz w:val="20"/>
          <w:szCs w:val="20"/>
        </w:rPr>
      </w:pPr>
      <w:r w:rsidRPr="0039115F">
        <w:rPr>
          <w:b/>
          <w:bCs/>
          <w:color w:val="FF0000"/>
          <w:sz w:val="20"/>
          <w:szCs w:val="20"/>
        </w:rPr>
        <w:t xml:space="preserve">SHEET 11 </w:t>
      </w:r>
      <w:r w:rsidRPr="001D33D5">
        <w:rPr>
          <w:b/>
          <w:bCs/>
          <w:sz w:val="20"/>
          <w:szCs w:val="20"/>
        </w:rPr>
        <w:t xml:space="preserve">Artikel 6 </w:t>
      </w:r>
      <w:r w:rsidRPr="001D33D5">
        <w:rPr>
          <w:sz w:val="20"/>
          <w:szCs w:val="20"/>
        </w:rPr>
        <w:t xml:space="preserve">Velen die door het evangelie geroepen zijn, bekeren zich niet en geloven niet in Christus; zij gaan in ongeloof ten onder. Maar dit komt niet doordat Christus' offer aan het kruis gebrekkig of ontoereikend zou zijn; het is hun eigen schuld. </w:t>
      </w:r>
    </w:p>
    <w:p w:rsidR="001D33D5" w:rsidRPr="001D33D5" w:rsidRDefault="001D33D5" w:rsidP="001D33D5">
      <w:pPr>
        <w:pStyle w:val="Default"/>
        <w:rPr>
          <w:b/>
          <w:bCs/>
          <w:sz w:val="20"/>
          <w:szCs w:val="20"/>
        </w:rPr>
      </w:pPr>
    </w:p>
    <w:p w:rsidR="001D33D5" w:rsidRPr="001D33D5" w:rsidRDefault="001D33D5" w:rsidP="001D33D5">
      <w:pPr>
        <w:pStyle w:val="Default"/>
        <w:rPr>
          <w:sz w:val="20"/>
          <w:szCs w:val="20"/>
        </w:rPr>
      </w:pPr>
      <w:r w:rsidRPr="0039115F">
        <w:rPr>
          <w:b/>
          <w:bCs/>
          <w:color w:val="FF0000"/>
          <w:sz w:val="20"/>
          <w:szCs w:val="20"/>
        </w:rPr>
        <w:t xml:space="preserve">SHEET 12 </w:t>
      </w:r>
      <w:r w:rsidRPr="001D33D5">
        <w:rPr>
          <w:b/>
          <w:bCs/>
          <w:sz w:val="20"/>
          <w:szCs w:val="20"/>
        </w:rPr>
        <w:t xml:space="preserve">Artikel 7 </w:t>
      </w:r>
      <w:r w:rsidRPr="001D33D5">
        <w:rPr>
          <w:sz w:val="20"/>
          <w:szCs w:val="20"/>
        </w:rPr>
        <w:t xml:space="preserve">Maar allen die echt geloven en door Christus' dood van zonde en ondergang bevrijd en behouden worden, ontvangen deze weldaad alleen op grond van Gods genade. Deze genade, die God aan niemand verschuldigd is, heeft Hij hun in Christus van eeuwigheid gegeven. </w:t>
      </w:r>
    </w:p>
    <w:p w:rsidR="001D33D5" w:rsidRPr="001D33D5" w:rsidRDefault="001D33D5" w:rsidP="001D33D5">
      <w:pPr>
        <w:pStyle w:val="Default"/>
        <w:rPr>
          <w:sz w:val="20"/>
          <w:szCs w:val="20"/>
        </w:rPr>
      </w:pPr>
    </w:p>
    <w:p w:rsidR="001D33D5" w:rsidRPr="001D33D5" w:rsidRDefault="001D33D5" w:rsidP="001D33D5">
      <w:pPr>
        <w:widowControl/>
        <w:tabs>
          <w:tab w:val="center" w:pos="4872"/>
          <w:tab w:val="right" w:pos="9745"/>
        </w:tabs>
        <w:rPr>
          <w:rFonts w:ascii="Arial" w:hAnsi="Arial" w:cs="Arial"/>
          <w:sz w:val="20"/>
          <w:szCs w:val="20"/>
          <w:lang w:val="nl-NL"/>
        </w:rPr>
      </w:pPr>
      <w:r w:rsidRPr="0039115F">
        <w:rPr>
          <w:rFonts w:ascii="Arial" w:hAnsi="Arial" w:cs="Arial"/>
          <w:b/>
          <w:bCs/>
          <w:color w:val="FF0000"/>
          <w:sz w:val="20"/>
          <w:szCs w:val="20"/>
        </w:rPr>
        <w:t>SHEET 13</w:t>
      </w:r>
      <w:r w:rsidRPr="0039115F">
        <w:rPr>
          <w:rFonts w:ascii="Arial" w:hAnsi="Arial" w:cs="Arial"/>
          <w:bCs/>
          <w:color w:val="FF0000"/>
          <w:sz w:val="20"/>
          <w:szCs w:val="20"/>
        </w:rPr>
        <w:t xml:space="preserve"> </w:t>
      </w:r>
      <w:proofErr w:type="spellStart"/>
      <w:r w:rsidRPr="001D33D5">
        <w:rPr>
          <w:rFonts w:ascii="Arial" w:hAnsi="Arial" w:cs="Arial"/>
          <w:b/>
          <w:bCs/>
          <w:sz w:val="20"/>
          <w:szCs w:val="20"/>
        </w:rPr>
        <w:t>Artikel</w:t>
      </w:r>
      <w:proofErr w:type="spellEnd"/>
      <w:r w:rsidRPr="001D33D5">
        <w:rPr>
          <w:rFonts w:ascii="Arial" w:hAnsi="Arial" w:cs="Arial"/>
          <w:b/>
          <w:bCs/>
          <w:sz w:val="20"/>
          <w:szCs w:val="20"/>
        </w:rPr>
        <w:t xml:space="preserve"> 8 </w:t>
      </w:r>
      <w:r w:rsidRPr="001D33D5">
        <w:rPr>
          <w:rFonts w:ascii="Arial" w:hAnsi="Arial" w:cs="Arial"/>
          <w:sz w:val="20"/>
          <w:szCs w:val="20"/>
        </w:rPr>
        <w:t xml:space="preserve">Want </w:t>
      </w:r>
      <w:proofErr w:type="spellStart"/>
      <w:r w:rsidRPr="001D33D5">
        <w:rPr>
          <w:rFonts w:ascii="Arial" w:hAnsi="Arial" w:cs="Arial"/>
          <w:sz w:val="20"/>
          <w:szCs w:val="20"/>
        </w:rPr>
        <w:t>dit</w:t>
      </w:r>
      <w:proofErr w:type="spellEnd"/>
      <w:r w:rsidRPr="001D33D5">
        <w:rPr>
          <w:rFonts w:ascii="Arial" w:hAnsi="Arial" w:cs="Arial"/>
          <w:sz w:val="20"/>
          <w:szCs w:val="20"/>
        </w:rPr>
        <w:t xml:space="preserve"> is het </w:t>
      </w:r>
      <w:proofErr w:type="spellStart"/>
      <w:r w:rsidRPr="001D33D5">
        <w:rPr>
          <w:rFonts w:ascii="Arial" w:hAnsi="Arial" w:cs="Arial"/>
          <w:sz w:val="20"/>
          <w:szCs w:val="20"/>
        </w:rPr>
        <w:t>soevereine</w:t>
      </w:r>
      <w:proofErr w:type="spellEnd"/>
      <w:r w:rsidRPr="001D33D5">
        <w:rPr>
          <w:rFonts w:ascii="Arial" w:hAnsi="Arial" w:cs="Arial"/>
          <w:sz w:val="20"/>
          <w:szCs w:val="20"/>
        </w:rPr>
        <w:t xml:space="preserve"> </w:t>
      </w:r>
      <w:proofErr w:type="spellStart"/>
      <w:r w:rsidRPr="001D33D5">
        <w:rPr>
          <w:rFonts w:ascii="Arial" w:hAnsi="Arial" w:cs="Arial"/>
          <w:sz w:val="20"/>
          <w:szCs w:val="20"/>
        </w:rPr>
        <w:t>raadsplan</w:t>
      </w:r>
      <w:proofErr w:type="spellEnd"/>
      <w:r w:rsidRPr="001D33D5">
        <w:rPr>
          <w:rFonts w:ascii="Arial" w:hAnsi="Arial" w:cs="Arial"/>
          <w:sz w:val="20"/>
          <w:szCs w:val="20"/>
        </w:rPr>
        <w:t xml:space="preserve">, de </w:t>
      </w:r>
      <w:proofErr w:type="spellStart"/>
      <w:r w:rsidRPr="001D33D5">
        <w:rPr>
          <w:rFonts w:ascii="Arial" w:hAnsi="Arial" w:cs="Arial"/>
          <w:sz w:val="20"/>
          <w:szCs w:val="20"/>
        </w:rPr>
        <w:t>genadige</w:t>
      </w:r>
      <w:proofErr w:type="spellEnd"/>
      <w:r w:rsidRPr="001D33D5">
        <w:rPr>
          <w:rFonts w:ascii="Arial" w:hAnsi="Arial" w:cs="Arial"/>
          <w:sz w:val="20"/>
          <w:szCs w:val="20"/>
        </w:rPr>
        <w:t xml:space="preserve"> </w:t>
      </w:r>
      <w:proofErr w:type="spellStart"/>
      <w:r w:rsidRPr="001D33D5">
        <w:rPr>
          <w:rFonts w:ascii="Arial" w:hAnsi="Arial" w:cs="Arial"/>
          <w:sz w:val="20"/>
          <w:szCs w:val="20"/>
        </w:rPr>
        <w:t>wil</w:t>
      </w:r>
      <w:proofErr w:type="spellEnd"/>
      <w:r w:rsidRPr="001D33D5">
        <w:rPr>
          <w:rFonts w:ascii="Arial" w:hAnsi="Arial" w:cs="Arial"/>
          <w:sz w:val="20"/>
          <w:szCs w:val="20"/>
        </w:rPr>
        <w:t xml:space="preserve"> </w:t>
      </w:r>
      <w:proofErr w:type="spellStart"/>
      <w:r w:rsidRPr="001D33D5">
        <w:rPr>
          <w:rFonts w:ascii="Arial" w:hAnsi="Arial" w:cs="Arial"/>
          <w:sz w:val="20"/>
          <w:szCs w:val="20"/>
        </w:rPr>
        <w:t>en</w:t>
      </w:r>
      <w:proofErr w:type="spellEnd"/>
      <w:r w:rsidRPr="001D33D5">
        <w:rPr>
          <w:rFonts w:ascii="Arial" w:hAnsi="Arial" w:cs="Arial"/>
          <w:sz w:val="20"/>
          <w:szCs w:val="20"/>
        </w:rPr>
        <w:t xml:space="preserve"> het </w:t>
      </w:r>
      <w:proofErr w:type="spellStart"/>
      <w:r w:rsidRPr="001D33D5">
        <w:rPr>
          <w:rFonts w:ascii="Arial" w:hAnsi="Arial" w:cs="Arial"/>
          <w:sz w:val="20"/>
          <w:szCs w:val="20"/>
        </w:rPr>
        <w:t>voornemen</w:t>
      </w:r>
      <w:proofErr w:type="spellEnd"/>
      <w:r w:rsidRPr="001D33D5">
        <w:rPr>
          <w:rFonts w:ascii="Arial" w:hAnsi="Arial" w:cs="Arial"/>
          <w:sz w:val="20"/>
          <w:szCs w:val="20"/>
        </w:rPr>
        <w:t xml:space="preserve"> van God de Vader </w:t>
      </w:r>
      <w:proofErr w:type="spellStart"/>
      <w:r w:rsidRPr="001D33D5">
        <w:rPr>
          <w:rFonts w:ascii="Arial" w:hAnsi="Arial" w:cs="Arial"/>
          <w:sz w:val="20"/>
          <w:szCs w:val="20"/>
        </w:rPr>
        <w:t>geweest</w:t>
      </w:r>
      <w:proofErr w:type="spellEnd"/>
      <w:r w:rsidRPr="001D33D5">
        <w:rPr>
          <w:rFonts w:ascii="Arial" w:hAnsi="Arial" w:cs="Arial"/>
          <w:sz w:val="20"/>
          <w:szCs w:val="20"/>
        </w:rPr>
        <w:t xml:space="preserve">, </w:t>
      </w:r>
      <w:proofErr w:type="spellStart"/>
      <w:r w:rsidRPr="001D33D5">
        <w:rPr>
          <w:rFonts w:ascii="Arial" w:hAnsi="Arial" w:cs="Arial"/>
          <w:sz w:val="20"/>
          <w:szCs w:val="20"/>
        </w:rPr>
        <w:t>dat</w:t>
      </w:r>
      <w:proofErr w:type="spellEnd"/>
      <w:r w:rsidRPr="001D33D5">
        <w:rPr>
          <w:rFonts w:ascii="Arial" w:hAnsi="Arial" w:cs="Arial"/>
          <w:sz w:val="20"/>
          <w:szCs w:val="20"/>
        </w:rPr>
        <w:t xml:space="preserve"> de </w:t>
      </w:r>
      <w:proofErr w:type="spellStart"/>
      <w:r w:rsidRPr="001D33D5">
        <w:rPr>
          <w:rFonts w:ascii="Arial" w:hAnsi="Arial" w:cs="Arial"/>
          <w:sz w:val="20"/>
          <w:szCs w:val="20"/>
        </w:rPr>
        <w:t>levendmakende</w:t>
      </w:r>
      <w:proofErr w:type="spellEnd"/>
      <w:r w:rsidRPr="001D33D5">
        <w:rPr>
          <w:rFonts w:ascii="Arial" w:hAnsi="Arial" w:cs="Arial"/>
          <w:sz w:val="20"/>
          <w:szCs w:val="20"/>
        </w:rPr>
        <w:t xml:space="preserve"> </w:t>
      </w:r>
      <w:proofErr w:type="spellStart"/>
      <w:r w:rsidRPr="001D33D5">
        <w:rPr>
          <w:rFonts w:ascii="Arial" w:hAnsi="Arial" w:cs="Arial"/>
          <w:sz w:val="20"/>
          <w:szCs w:val="20"/>
        </w:rPr>
        <w:t>en</w:t>
      </w:r>
      <w:proofErr w:type="spellEnd"/>
      <w:r w:rsidRPr="001D33D5">
        <w:rPr>
          <w:rFonts w:ascii="Arial" w:hAnsi="Arial" w:cs="Arial"/>
          <w:sz w:val="20"/>
          <w:szCs w:val="20"/>
        </w:rPr>
        <w:t xml:space="preserve"> </w:t>
      </w:r>
      <w:proofErr w:type="spellStart"/>
      <w:r w:rsidRPr="001D33D5">
        <w:rPr>
          <w:rFonts w:ascii="Arial" w:hAnsi="Arial" w:cs="Arial"/>
          <w:sz w:val="20"/>
          <w:szCs w:val="20"/>
        </w:rPr>
        <w:t>reddende</w:t>
      </w:r>
      <w:proofErr w:type="spellEnd"/>
      <w:r w:rsidRPr="001D33D5">
        <w:rPr>
          <w:rFonts w:ascii="Arial" w:hAnsi="Arial" w:cs="Arial"/>
          <w:sz w:val="20"/>
          <w:szCs w:val="20"/>
        </w:rPr>
        <w:t xml:space="preserve"> </w:t>
      </w:r>
      <w:proofErr w:type="spellStart"/>
      <w:r w:rsidRPr="001D33D5">
        <w:rPr>
          <w:rFonts w:ascii="Arial" w:hAnsi="Arial" w:cs="Arial"/>
          <w:sz w:val="20"/>
          <w:szCs w:val="20"/>
        </w:rPr>
        <w:t>kracht</w:t>
      </w:r>
      <w:proofErr w:type="spellEnd"/>
      <w:r w:rsidRPr="001D33D5">
        <w:rPr>
          <w:rFonts w:ascii="Arial" w:hAnsi="Arial" w:cs="Arial"/>
          <w:sz w:val="20"/>
          <w:szCs w:val="20"/>
        </w:rPr>
        <w:t xml:space="preserve"> van de </w:t>
      </w:r>
      <w:proofErr w:type="spellStart"/>
      <w:r w:rsidRPr="001D33D5">
        <w:rPr>
          <w:rFonts w:ascii="Arial" w:hAnsi="Arial" w:cs="Arial"/>
          <w:sz w:val="20"/>
          <w:szCs w:val="20"/>
        </w:rPr>
        <w:t>kostbare</w:t>
      </w:r>
      <w:proofErr w:type="spellEnd"/>
      <w:r w:rsidRPr="001D33D5">
        <w:rPr>
          <w:rFonts w:ascii="Arial" w:hAnsi="Arial" w:cs="Arial"/>
          <w:sz w:val="20"/>
          <w:szCs w:val="20"/>
        </w:rPr>
        <w:t xml:space="preserve"> </w:t>
      </w:r>
      <w:proofErr w:type="spellStart"/>
      <w:r w:rsidRPr="001D33D5">
        <w:rPr>
          <w:rFonts w:ascii="Arial" w:hAnsi="Arial" w:cs="Arial"/>
          <w:sz w:val="20"/>
          <w:szCs w:val="20"/>
        </w:rPr>
        <w:t>dood</w:t>
      </w:r>
      <w:proofErr w:type="spellEnd"/>
      <w:r w:rsidRPr="001D33D5">
        <w:rPr>
          <w:rFonts w:ascii="Arial" w:hAnsi="Arial" w:cs="Arial"/>
          <w:sz w:val="20"/>
          <w:szCs w:val="20"/>
        </w:rPr>
        <w:t xml:space="preserve"> van </w:t>
      </w:r>
      <w:proofErr w:type="spellStart"/>
      <w:r w:rsidRPr="001D33D5">
        <w:rPr>
          <w:rFonts w:ascii="Arial" w:hAnsi="Arial" w:cs="Arial"/>
          <w:sz w:val="20"/>
          <w:szCs w:val="20"/>
        </w:rPr>
        <w:t>zijn</w:t>
      </w:r>
      <w:proofErr w:type="spellEnd"/>
      <w:r w:rsidRPr="001D33D5">
        <w:rPr>
          <w:rFonts w:ascii="Arial" w:hAnsi="Arial" w:cs="Arial"/>
          <w:sz w:val="20"/>
          <w:szCs w:val="20"/>
        </w:rPr>
        <w:t xml:space="preserve"> Zoon ten </w:t>
      </w:r>
      <w:proofErr w:type="spellStart"/>
      <w:r w:rsidRPr="001D33D5">
        <w:rPr>
          <w:rFonts w:ascii="Arial" w:hAnsi="Arial" w:cs="Arial"/>
          <w:sz w:val="20"/>
          <w:szCs w:val="20"/>
        </w:rPr>
        <w:t>goede</w:t>
      </w:r>
      <w:proofErr w:type="spellEnd"/>
      <w:r w:rsidRPr="001D33D5">
        <w:rPr>
          <w:rFonts w:ascii="Arial" w:hAnsi="Arial" w:cs="Arial"/>
          <w:sz w:val="20"/>
          <w:szCs w:val="20"/>
        </w:rPr>
        <w:t xml:space="preserve"> </w:t>
      </w:r>
      <w:proofErr w:type="spellStart"/>
      <w:r w:rsidRPr="001D33D5">
        <w:rPr>
          <w:rFonts w:ascii="Arial" w:hAnsi="Arial" w:cs="Arial"/>
          <w:sz w:val="20"/>
          <w:szCs w:val="20"/>
        </w:rPr>
        <w:t>zou</w:t>
      </w:r>
      <w:proofErr w:type="spellEnd"/>
      <w:r w:rsidRPr="001D33D5">
        <w:rPr>
          <w:rFonts w:ascii="Arial" w:hAnsi="Arial" w:cs="Arial"/>
          <w:sz w:val="20"/>
          <w:szCs w:val="20"/>
        </w:rPr>
        <w:t xml:space="preserve"> </w:t>
      </w:r>
      <w:proofErr w:type="spellStart"/>
      <w:r w:rsidRPr="001D33D5">
        <w:rPr>
          <w:rFonts w:ascii="Arial" w:hAnsi="Arial" w:cs="Arial"/>
          <w:sz w:val="20"/>
          <w:szCs w:val="20"/>
        </w:rPr>
        <w:t>komen</w:t>
      </w:r>
      <w:proofErr w:type="spellEnd"/>
      <w:r w:rsidRPr="001D33D5">
        <w:rPr>
          <w:rFonts w:ascii="Arial" w:hAnsi="Arial" w:cs="Arial"/>
          <w:sz w:val="20"/>
          <w:szCs w:val="20"/>
        </w:rPr>
        <w:t xml:space="preserve"> </w:t>
      </w:r>
      <w:proofErr w:type="spellStart"/>
      <w:r w:rsidRPr="001D33D5">
        <w:rPr>
          <w:rFonts w:ascii="Arial" w:hAnsi="Arial" w:cs="Arial"/>
          <w:sz w:val="20"/>
          <w:szCs w:val="20"/>
        </w:rPr>
        <w:t>aan</w:t>
      </w:r>
      <w:proofErr w:type="spellEnd"/>
      <w:r w:rsidRPr="001D33D5">
        <w:rPr>
          <w:rFonts w:ascii="Arial" w:hAnsi="Arial" w:cs="Arial"/>
          <w:sz w:val="20"/>
          <w:szCs w:val="20"/>
        </w:rPr>
        <w:t xml:space="preserve"> </w:t>
      </w:r>
      <w:proofErr w:type="spellStart"/>
      <w:r w:rsidRPr="001D33D5">
        <w:rPr>
          <w:rFonts w:ascii="Arial" w:hAnsi="Arial" w:cs="Arial"/>
          <w:sz w:val="20"/>
          <w:szCs w:val="20"/>
        </w:rPr>
        <w:t>alle</w:t>
      </w:r>
      <w:proofErr w:type="spellEnd"/>
      <w:r w:rsidRPr="001D33D5">
        <w:rPr>
          <w:rFonts w:ascii="Arial" w:hAnsi="Arial" w:cs="Arial"/>
          <w:sz w:val="20"/>
          <w:szCs w:val="20"/>
        </w:rPr>
        <w:t xml:space="preserve"> </w:t>
      </w:r>
      <w:proofErr w:type="spellStart"/>
      <w:r w:rsidRPr="001D33D5">
        <w:rPr>
          <w:rFonts w:ascii="Arial" w:hAnsi="Arial" w:cs="Arial"/>
          <w:sz w:val="20"/>
          <w:szCs w:val="20"/>
        </w:rPr>
        <w:t>uitverkorenen</w:t>
      </w:r>
      <w:proofErr w:type="spellEnd"/>
      <w:r w:rsidRPr="001D33D5">
        <w:rPr>
          <w:rFonts w:ascii="Arial" w:hAnsi="Arial" w:cs="Arial"/>
          <w:sz w:val="20"/>
          <w:szCs w:val="20"/>
        </w:rPr>
        <w:t xml:space="preserve">, om </w:t>
      </w:r>
      <w:proofErr w:type="spellStart"/>
      <w:r w:rsidRPr="001D33D5">
        <w:rPr>
          <w:rFonts w:ascii="Arial" w:hAnsi="Arial" w:cs="Arial"/>
          <w:sz w:val="20"/>
          <w:szCs w:val="20"/>
        </w:rPr>
        <w:t>alleen</w:t>
      </w:r>
      <w:proofErr w:type="spellEnd"/>
      <w:r w:rsidRPr="001D33D5">
        <w:rPr>
          <w:rFonts w:ascii="Arial" w:hAnsi="Arial" w:cs="Arial"/>
          <w:sz w:val="20"/>
          <w:szCs w:val="20"/>
        </w:rPr>
        <w:t xml:space="preserve"> </w:t>
      </w:r>
      <w:proofErr w:type="spellStart"/>
      <w:r w:rsidRPr="001D33D5">
        <w:rPr>
          <w:rFonts w:ascii="Arial" w:hAnsi="Arial" w:cs="Arial"/>
          <w:sz w:val="20"/>
          <w:szCs w:val="20"/>
        </w:rPr>
        <w:t>hun</w:t>
      </w:r>
      <w:proofErr w:type="spellEnd"/>
      <w:r w:rsidRPr="001D33D5">
        <w:rPr>
          <w:rFonts w:ascii="Arial" w:hAnsi="Arial" w:cs="Arial"/>
          <w:sz w:val="20"/>
          <w:szCs w:val="20"/>
        </w:rPr>
        <w:t xml:space="preserve"> het </w:t>
      </w:r>
      <w:proofErr w:type="spellStart"/>
      <w:r w:rsidRPr="001D33D5">
        <w:rPr>
          <w:rFonts w:ascii="Arial" w:hAnsi="Arial" w:cs="Arial"/>
          <w:sz w:val="20"/>
          <w:szCs w:val="20"/>
        </w:rPr>
        <w:t>rechtvaardigend</w:t>
      </w:r>
      <w:proofErr w:type="spellEnd"/>
      <w:r w:rsidRPr="001D33D5">
        <w:rPr>
          <w:rFonts w:ascii="Arial" w:hAnsi="Arial" w:cs="Arial"/>
          <w:sz w:val="20"/>
          <w:szCs w:val="20"/>
        </w:rPr>
        <w:t xml:space="preserve"> </w:t>
      </w:r>
      <w:proofErr w:type="spellStart"/>
      <w:r w:rsidRPr="001D33D5">
        <w:rPr>
          <w:rFonts w:ascii="Arial" w:hAnsi="Arial" w:cs="Arial"/>
          <w:sz w:val="20"/>
          <w:szCs w:val="20"/>
        </w:rPr>
        <w:t>geloof</w:t>
      </w:r>
      <w:proofErr w:type="spellEnd"/>
      <w:r w:rsidRPr="001D33D5">
        <w:rPr>
          <w:rFonts w:ascii="Arial" w:hAnsi="Arial" w:cs="Arial"/>
          <w:sz w:val="20"/>
          <w:szCs w:val="20"/>
        </w:rPr>
        <w:t xml:space="preserve"> </w:t>
      </w:r>
      <w:proofErr w:type="spellStart"/>
      <w:r w:rsidRPr="001D33D5">
        <w:rPr>
          <w:rFonts w:ascii="Arial" w:hAnsi="Arial" w:cs="Arial"/>
          <w:sz w:val="20"/>
          <w:szCs w:val="20"/>
        </w:rPr>
        <w:t>te</w:t>
      </w:r>
      <w:proofErr w:type="spellEnd"/>
      <w:r w:rsidRPr="001D33D5">
        <w:rPr>
          <w:rFonts w:ascii="Arial" w:hAnsi="Arial" w:cs="Arial"/>
          <w:sz w:val="20"/>
          <w:szCs w:val="20"/>
        </w:rPr>
        <w:t xml:space="preserve"> </w:t>
      </w:r>
      <w:proofErr w:type="spellStart"/>
      <w:r w:rsidRPr="001D33D5">
        <w:rPr>
          <w:rFonts w:ascii="Arial" w:hAnsi="Arial" w:cs="Arial"/>
          <w:sz w:val="20"/>
          <w:szCs w:val="20"/>
        </w:rPr>
        <w:t>schenken</w:t>
      </w:r>
      <w:proofErr w:type="spellEnd"/>
      <w:r w:rsidRPr="001D33D5">
        <w:rPr>
          <w:rFonts w:ascii="Arial" w:hAnsi="Arial" w:cs="Arial"/>
          <w:sz w:val="20"/>
          <w:szCs w:val="20"/>
        </w:rPr>
        <w:t xml:space="preserve"> </w:t>
      </w:r>
      <w:proofErr w:type="spellStart"/>
      <w:r w:rsidRPr="001D33D5">
        <w:rPr>
          <w:rFonts w:ascii="Arial" w:hAnsi="Arial" w:cs="Arial"/>
          <w:sz w:val="20"/>
          <w:szCs w:val="20"/>
        </w:rPr>
        <w:t>en</w:t>
      </w:r>
      <w:proofErr w:type="spellEnd"/>
      <w:r w:rsidRPr="001D33D5">
        <w:rPr>
          <w:rFonts w:ascii="Arial" w:hAnsi="Arial" w:cs="Arial"/>
          <w:sz w:val="20"/>
          <w:szCs w:val="20"/>
        </w:rPr>
        <w:t xml:space="preserve"> hen </w:t>
      </w:r>
      <w:proofErr w:type="spellStart"/>
      <w:r w:rsidRPr="001D33D5">
        <w:rPr>
          <w:rFonts w:ascii="Arial" w:hAnsi="Arial" w:cs="Arial"/>
          <w:sz w:val="20"/>
          <w:szCs w:val="20"/>
        </w:rPr>
        <w:t>daardoor</w:t>
      </w:r>
      <w:proofErr w:type="spellEnd"/>
      <w:r w:rsidRPr="001D33D5">
        <w:rPr>
          <w:rFonts w:ascii="Arial" w:hAnsi="Arial" w:cs="Arial"/>
          <w:sz w:val="20"/>
          <w:szCs w:val="20"/>
        </w:rPr>
        <w:t xml:space="preserve"> met </w:t>
      </w:r>
      <w:proofErr w:type="spellStart"/>
      <w:r w:rsidRPr="001D33D5">
        <w:rPr>
          <w:rFonts w:ascii="Arial" w:hAnsi="Arial" w:cs="Arial"/>
          <w:sz w:val="20"/>
          <w:szCs w:val="20"/>
        </w:rPr>
        <w:t>vaste</w:t>
      </w:r>
      <w:proofErr w:type="spellEnd"/>
      <w:r w:rsidRPr="001D33D5">
        <w:rPr>
          <w:rFonts w:ascii="Arial" w:hAnsi="Arial" w:cs="Arial"/>
          <w:sz w:val="20"/>
          <w:szCs w:val="20"/>
        </w:rPr>
        <w:t xml:space="preserve"> hand tot het </w:t>
      </w:r>
      <w:proofErr w:type="spellStart"/>
      <w:r w:rsidRPr="001D33D5">
        <w:rPr>
          <w:rFonts w:ascii="Arial" w:hAnsi="Arial" w:cs="Arial"/>
          <w:sz w:val="20"/>
          <w:szCs w:val="20"/>
        </w:rPr>
        <w:t>volle</w:t>
      </w:r>
      <w:proofErr w:type="spellEnd"/>
      <w:r w:rsidRPr="001D33D5">
        <w:rPr>
          <w:rFonts w:ascii="Arial" w:hAnsi="Arial" w:cs="Arial"/>
          <w:sz w:val="20"/>
          <w:szCs w:val="20"/>
        </w:rPr>
        <w:t xml:space="preserve"> </w:t>
      </w:r>
      <w:proofErr w:type="spellStart"/>
      <w:r w:rsidRPr="001D33D5">
        <w:rPr>
          <w:rFonts w:ascii="Arial" w:hAnsi="Arial" w:cs="Arial"/>
          <w:sz w:val="20"/>
          <w:szCs w:val="20"/>
        </w:rPr>
        <w:t>heil</w:t>
      </w:r>
      <w:proofErr w:type="spellEnd"/>
      <w:r w:rsidRPr="001D33D5">
        <w:rPr>
          <w:rFonts w:ascii="Arial" w:hAnsi="Arial" w:cs="Arial"/>
          <w:sz w:val="20"/>
          <w:szCs w:val="20"/>
        </w:rPr>
        <w:t xml:space="preserve"> </w:t>
      </w:r>
      <w:proofErr w:type="spellStart"/>
      <w:r w:rsidRPr="001D33D5">
        <w:rPr>
          <w:rFonts w:ascii="Arial" w:hAnsi="Arial" w:cs="Arial"/>
          <w:sz w:val="20"/>
          <w:szCs w:val="20"/>
        </w:rPr>
        <w:t>te</w:t>
      </w:r>
      <w:proofErr w:type="spellEnd"/>
      <w:r w:rsidRPr="001D33D5">
        <w:rPr>
          <w:rFonts w:ascii="Arial" w:hAnsi="Arial" w:cs="Arial"/>
          <w:sz w:val="20"/>
          <w:szCs w:val="20"/>
        </w:rPr>
        <w:t xml:space="preserve"> </w:t>
      </w:r>
      <w:proofErr w:type="spellStart"/>
      <w:r w:rsidRPr="001D33D5">
        <w:rPr>
          <w:rFonts w:ascii="Arial" w:hAnsi="Arial" w:cs="Arial"/>
          <w:sz w:val="20"/>
          <w:szCs w:val="20"/>
        </w:rPr>
        <w:t>brengen</w:t>
      </w:r>
      <w:proofErr w:type="spellEnd"/>
      <w:r w:rsidRPr="001D33D5">
        <w:rPr>
          <w:rFonts w:ascii="Arial" w:hAnsi="Arial" w:cs="Arial"/>
          <w:sz w:val="20"/>
          <w:szCs w:val="20"/>
        </w:rPr>
        <w:t>.</w:t>
      </w:r>
    </w:p>
    <w:p w:rsidR="001D33D5" w:rsidRPr="0039115F" w:rsidRDefault="001D33D5" w:rsidP="0080173A">
      <w:pPr>
        <w:widowControl/>
        <w:tabs>
          <w:tab w:val="center" w:pos="4872"/>
          <w:tab w:val="right" w:pos="9745"/>
        </w:tabs>
        <w:rPr>
          <w:rFonts w:ascii="Arial" w:hAnsi="Arial" w:cs="Arial"/>
          <w:color w:val="FF0000"/>
          <w:sz w:val="20"/>
          <w:szCs w:val="20"/>
          <w:lang w:val="nl-NL"/>
        </w:rPr>
      </w:pPr>
    </w:p>
    <w:p w:rsidR="004544BA" w:rsidRDefault="004544BA" w:rsidP="0080173A">
      <w:pPr>
        <w:widowControl/>
        <w:tabs>
          <w:tab w:val="center" w:pos="4872"/>
          <w:tab w:val="right" w:pos="9745"/>
        </w:tabs>
        <w:rPr>
          <w:rFonts w:ascii="Arial" w:hAnsi="Arial" w:cs="Arial"/>
          <w:sz w:val="20"/>
          <w:szCs w:val="20"/>
          <w:lang w:val="nl-NL"/>
        </w:rPr>
      </w:pPr>
      <w:r w:rsidRPr="0039115F">
        <w:rPr>
          <w:rFonts w:ascii="Arial" w:hAnsi="Arial" w:cs="Arial"/>
          <w:b/>
          <w:color w:val="FF0000"/>
          <w:sz w:val="20"/>
          <w:szCs w:val="20"/>
          <w:lang w:val="nl-NL"/>
        </w:rPr>
        <w:t xml:space="preserve">SHEET 14 </w:t>
      </w:r>
      <w:proofErr w:type="spellStart"/>
      <w:r>
        <w:rPr>
          <w:rFonts w:ascii="Arial" w:hAnsi="Arial" w:cs="Arial"/>
          <w:sz w:val="20"/>
          <w:szCs w:val="20"/>
          <w:lang w:val="nl-NL"/>
        </w:rPr>
        <w:t>Voorals</w:t>
      </w:r>
      <w:proofErr w:type="spellEnd"/>
      <w:r>
        <w:rPr>
          <w:rFonts w:ascii="Arial" w:hAnsi="Arial" w:cs="Arial"/>
          <w:sz w:val="20"/>
          <w:szCs w:val="20"/>
          <w:lang w:val="nl-NL"/>
        </w:rPr>
        <w:t xml:space="preserve"> dit laatste is nogal pittige kost, denk ik. Wat houdt God genadige wil nu precies in? Nou, om het kort samen te vatten wat de DL verder in artikel 8 zeggen, is dit wat God wil:</w:t>
      </w:r>
    </w:p>
    <w:p w:rsidR="004544BA" w:rsidRPr="004544BA" w:rsidRDefault="004544BA" w:rsidP="0080173A">
      <w:pPr>
        <w:widowControl/>
        <w:tabs>
          <w:tab w:val="center" w:pos="4872"/>
          <w:tab w:val="right" w:pos="9745"/>
        </w:tabs>
        <w:rPr>
          <w:rFonts w:ascii="Arial" w:hAnsi="Arial" w:cs="Arial"/>
          <w:sz w:val="20"/>
          <w:szCs w:val="20"/>
          <w:lang w:val="nl-NL"/>
        </w:rPr>
      </w:pPr>
    </w:p>
    <w:p w:rsidR="003C7F9F" w:rsidRPr="004544BA" w:rsidRDefault="005A660E" w:rsidP="004544BA">
      <w:pPr>
        <w:widowControl/>
        <w:numPr>
          <w:ilvl w:val="0"/>
          <w:numId w:val="1"/>
        </w:numPr>
        <w:tabs>
          <w:tab w:val="center" w:pos="4872"/>
          <w:tab w:val="right" w:pos="9745"/>
        </w:tabs>
        <w:rPr>
          <w:rFonts w:ascii="Arial" w:hAnsi="Arial" w:cs="Arial"/>
          <w:sz w:val="20"/>
          <w:szCs w:val="20"/>
          <w:lang w:val="nl-NL"/>
        </w:rPr>
      </w:pPr>
      <w:r w:rsidRPr="004544BA">
        <w:rPr>
          <w:rFonts w:ascii="Arial" w:hAnsi="Arial" w:cs="Arial"/>
          <w:sz w:val="20"/>
          <w:szCs w:val="20"/>
          <w:lang w:val="nl-NL"/>
        </w:rPr>
        <w:t>Dat Christus iedereen die Hij  heeft uitgekozen met kracht redt.</w:t>
      </w:r>
    </w:p>
    <w:p w:rsidR="003C7F9F" w:rsidRPr="004544BA" w:rsidRDefault="005A660E" w:rsidP="004544BA">
      <w:pPr>
        <w:widowControl/>
        <w:numPr>
          <w:ilvl w:val="0"/>
          <w:numId w:val="1"/>
        </w:numPr>
        <w:tabs>
          <w:tab w:val="center" w:pos="4872"/>
          <w:tab w:val="right" w:pos="9745"/>
        </w:tabs>
        <w:rPr>
          <w:rFonts w:ascii="Arial" w:hAnsi="Arial" w:cs="Arial"/>
          <w:sz w:val="20"/>
          <w:szCs w:val="20"/>
          <w:lang w:val="nl-NL"/>
        </w:rPr>
      </w:pPr>
      <w:r w:rsidRPr="004544BA">
        <w:rPr>
          <w:rFonts w:ascii="Arial" w:hAnsi="Arial" w:cs="Arial"/>
          <w:sz w:val="20"/>
          <w:szCs w:val="20"/>
          <w:lang w:val="nl-NL"/>
        </w:rPr>
        <w:t>Dat Christus deze mensen door zijn Heilige Geest het geloof geeft.</w:t>
      </w:r>
    </w:p>
    <w:p w:rsidR="003C7F9F" w:rsidRPr="004544BA" w:rsidRDefault="005A660E" w:rsidP="004544BA">
      <w:pPr>
        <w:widowControl/>
        <w:numPr>
          <w:ilvl w:val="0"/>
          <w:numId w:val="1"/>
        </w:numPr>
        <w:tabs>
          <w:tab w:val="center" w:pos="4872"/>
          <w:tab w:val="right" w:pos="9745"/>
        </w:tabs>
        <w:rPr>
          <w:rFonts w:ascii="Arial" w:hAnsi="Arial" w:cs="Arial"/>
          <w:sz w:val="20"/>
          <w:szCs w:val="20"/>
          <w:lang w:val="nl-NL"/>
        </w:rPr>
      </w:pPr>
      <w:r w:rsidRPr="004544BA">
        <w:rPr>
          <w:rFonts w:ascii="Arial" w:hAnsi="Arial" w:cs="Arial"/>
          <w:sz w:val="20"/>
          <w:szCs w:val="20"/>
          <w:lang w:val="nl-NL"/>
        </w:rPr>
        <w:t>Dat Christus met zijn bloed al hun zonde en schuld wegwast.</w:t>
      </w:r>
    </w:p>
    <w:p w:rsidR="003C7F9F" w:rsidRPr="004544BA" w:rsidRDefault="005A660E" w:rsidP="004544BA">
      <w:pPr>
        <w:widowControl/>
        <w:numPr>
          <w:ilvl w:val="0"/>
          <w:numId w:val="1"/>
        </w:numPr>
        <w:tabs>
          <w:tab w:val="center" w:pos="4872"/>
          <w:tab w:val="right" w:pos="9745"/>
        </w:tabs>
        <w:rPr>
          <w:rFonts w:ascii="Arial" w:hAnsi="Arial" w:cs="Arial"/>
          <w:sz w:val="20"/>
          <w:szCs w:val="20"/>
          <w:lang w:val="nl-NL"/>
        </w:rPr>
      </w:pPr>
      <w:r w:rsidRPr="004544BA">
        <w:rPr>
          <w:rFonts w:ascii="Arial" w:hAnsi="Arial" w:cs="Arial"/>
          <w:sz w:val="20"/>
          <w:szCs w:val="20"/>
          <w:lang w:val="nl-NL"/>
        </w:rPr>
        <w:t>Dat Christus hun steeds beschermt en straks stralend bij God brengt.</w:t>
      </w:r>
    </w:p>
    <w:p w:rsidR="004544BA" w:rsidRPr="001D33D5" w:rsidRDefault="004544BA" w:rsidP="0080173A">
      <w:pPr>
        <w:widowControl/>
        <w:tabs>
          <w:tab w:val="center" w:pos="4872"/>
          <w:tab w:val="right" w:pos="9745"/>
        </w:tabs>
        <w:rPr>
          <w:rFonts w:ascii="Arial" w:hAnsi="Arial" w:cs="Arial"/>
          <w:sz w:val="20"/>
          <w:szCs w:val="20"/>
          <w:lang w:val="nl-NL"/>
        </w:rPr>
      </w:pPr>
    </w:p>
    <w:p w:rsidR="004544BA" w:rsidRDefault="004544BA" w:rsidP="0080173A">
      <w:pPr>
        <w:widowControl/>
        <w:tabs>
          <w:tab w:val="center" w:pos="4872"/>
          <w:tab w:val="right" w:pos="9745"/>
        </w:tabs>
        <w:rPr>
          <w:rFonts w:ascii="Arial" w:hAnsi="Arial" w:cs="Arial"/>
          <w:sz w:val="20"/>
          <w:szCs w:val="20"/>
          <w:lang w:val="nl-NL"/>
        </w:rPr>
      </w:pPr>
    </w:p>
    <w:p w:rsidR="007D7992" w:rsidRPr="007D7992" w:rsidRDefault="005A660E" w:rsidP="0080173A">
      <w:pPr>
        <w:widowControl/>
        <w:tabs>
          <w:tab w:val="center" w:pos="4872"/>
          <w:tab w:val="right" w:pos="9745"/>
        </w:tabs>
        <w:rPr>
          <w:rFonts w:ascii="Arial" w:hAnsi="Arial" w:cs="Arial"/>
          <w:sz w:val="20"/>
          <w:szCs w:val="20"/>
          <w:lang w:val="nl-NL"/>
        </w:rPr>
      </w:pPr>
      <w:r w:rsidRPr="0039115F">
        <w:rPr>
          <w:rFonts w:ascii="Arial" w:hAnsi="Arial" w:cs="Arial"/>
          <w:b/>
          <w:color w:val="FF0000"/>
          <w:sz w:val="20"/>
          <w:szCs w:val="20"/>
          <w:lang w:val="nl-NL"/>
        </w:rPr>
        <w:lastRenderedPageBreak/>
        <w:t>SHEET 15</w:t>
      </w:r>
      <w:r w:rsidRPr="0039115F">
        <w:rPr>
          <w:rFonts w:ascii="Arial" w:hAnsi="Arial" w:cs="Arial"/>
          <w:color w:val="FF0000"/>
          <w:sz w:val="20"/>
          <w:szCs w:val="20"/>
          <w:lang w:val="nl-NL"/>
        </w:rPr>
        <w:t xml:space="preserve">  </w:t>
      </w:r>
      <w:r w:rsidR="004544BA">
        <w:rPr>
          <w:rFonts w:ascii="Arial" w:hAnsi="Arial" w:cs="Arial"/>
          <w:sz w:val="20"/>
          <w:szCs w:val="20"/>
          <w:lang w:val="nl-NL"/>
        </w:rPr>
        <w:t xml:space="preserve">Dit eeuwig geluk biedt God heel de mensheid aan. Paulus zegt het tegen iedereen: ‘Laat je met God verzoenen! Neem Jezus Christus als je Verlosser aan!’ </w:t>
      </w:r>
      <w:r w:rsidR="007D7992">
        <w:rPr>
          <w:rFonts w:ascii="Arial" w:hAnsi="Arial" w:cs="Arial"/>
          <w:sz w:val="20"/>
          <w:szCs w:val="20"/>
          <w:lang w:val="nl-NL"/>
        </w:rPr>
        <w:t xml:space="preserve">En toch is niet heel de wereld met God verzoend. Als mensen zeggen: </w:t>
      </w:r>
      <w:r w:rsidR="007D7992">
        <w:rPr>
          <w:rFonts w:ascii="Arial" w:hAnsi="Arial" w:cs="Arial"/>
          <w:i/>
          <w:sz w:val="20"/>
          <w:szCs w:val="20"/>
          <w:lang w:val="nl-NL"/>
        </w:rPr>
        <w:t xml:space="preserve">Alle mensen zijn door God aangenomen, zodat zij met God verzoend zijn en delen in de genade van het verbond. </w:t>
      </w:r>
      <w:r w:rsidR="007D7992" w:rsidRPr="007D7992">
        <w:rPr>
          <w:rFonts w:ascii="Arial" w:hAnsi="Arial" w:cs="Arial"/>
          <w:i/>
          <w:sz w:val="20"/>
          <w:szCs w:val="20"/>
          <w:lang w:val="nl-NL"/>
        </w:rPr>
        <w:t>Wanneer</w:t>
      </w:r>
      <w:r w:rsidR="007D7992">
        <w:rPr>
          <w:rFonts w:ascii="Arial" w:hAnsi="Arial" w:cs="Arial"/>
          <w:i/>
          <w:sz w:val="20"/>
          <w:szCs w:val="20"/>
          <w:lang w:val="nl-NL"/>
        </w:rPr>
        <w:t xml:space="preserve"> sommigen aan de vergeving van zonden en het eeuwige leven deel krijgen, hangt dit verschil af van de vrije wil, die ingaat op de genade, welke zonder onderscheid aangeboden wordt, en niet van een bijzondere gave van Gods barmhartigheid, die zo krachtig in de mensen werkt, dat dezen zich – in tegenstelling tot anderen – die genade eigen maken. </w:t>
      </w:r>
      <w:r w:rsidR="007D7992">
        <w:rPr>
          <w:rFonts w:ascii="Arial" w:hAnsi="Arial" w:cs="Arial"/>
          <w:sz w:val="20"/>
          <w:szCs w:val="20"/>
          <w:lang w:val="nl-NL"/>
        </w:rPr>
        <w:t>(Dit is een citaat uit de veroordeling van de dwalingen aan het eind van hoofdstuk 2).</w:t>
      </w:r>
    </w:p>
    <w:p w:rsidR="007D7992" w:rsidRDefault="007D7992"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 xml:space="preserve">Wie dit gelooft, zegt daarmee dat mensen een eigen, onafhankelijke beslissing kunnen nemen om wel of niet te  geloven. Dan hangt het dus 100% van jou af of je gelooft of niet. Dat lijkt mooi. Maar het werpt je terug op jezelf. Want als je </w:t>
      </w:r>
      <w:r w:rsidR="002E3750">
        <w:rPr>
          <w:rFonts w:ascii="Arial" w:hAnsi="Arial" w:cs="Arial"/>
          <w:sz w:val="20"/>
          <w:szCs w:val="20"/>
          <w:lang w:val="nl-NL"/>
        </w:rPr>
        <w:t xml:space="preserve">eens minder in je geloofsvel zit … red je het daar dan mee? Als het alleen van iemands eigen onafhankelijke beslissing (mijn ‘vrije wil’) afhangt, worden  mensen óf zorgeloos (‘ik heb toch netjes geleefd’) óf wanhopig (‘zo kom ik er bij God niet door’). Dat zijn de twee </w:t>
      </w:r>
      <w:proofErr w:type="spellStart"/>
      <w:r w:rsidR="002E3750">
        <w:rPr>
          <w:rFonts w:ascii="Arial" w:hAnsi="Arial" w:cs="Arial"/>
          <w:sz w:val="20"/>
          <w:szCs w:val="20"/>
          <w:lang w:val="nl-NL"/>
        </w:rPr>
        <w:t>taktieken</w:t>
      </w:r>
      <w:proofErr w:type="spellEnd"/>
      <w:r w:rsidR="002E3750">
        <w:rPr>
          <w:rFonts w:ascii="Arial" w:hAnsi="Arial" w:cs="Arial"/>
          <w:sz w:val="20"/>
          <w:szCs w:val="20"/>
          <w:lang w:val="nl-NL"/>
        </w:rPr>
        <w:t xml:space="preserve"> waarmee de duivel duizenden mensen verslaat – vooral met zorgeloosheid, en als dat niet lukt, met wanhoop.</w:t>
      </w:r>
    </w:p>
    <w:p w:rsidR="002E3750" w:rsidRDefault="002E3750" w:rsidP="0080173A">
      <w:pPr>
        <w:widowControl/>
        <w:tabs>
          <w:tab w:val="center" w:pos="4872"/>
          <w:tab w:val="right" w:pos="9745"/>
        </w:tabs>
        <w:rPr>
          <w:rFonts w:ascii="Arial" w:hAnsi="Arial" w:cs="Arial"/>
          <w:sz w:val="20"/>
          <w:szCs w:val="20"/>
          <w:lang w:val="nl-NL"/>
        </w:rPr>
      </w:pPr>
    </w:p>
    <w:p w:rsidR="002E3750" w:rsidRDefault="002E3750" w:rsidP="0080173A">
      <w:pPr>
        <w:widowControl/>
        <w:tabs>
          <w:tab w:val="center" w:pos="4872"/>
          <w:tab w:val="right" w:pos="9745"/>
        </w:tabs>
        <w:rPr>
          <w:rFonts w:ascii="Arial" w:hAnsi="Arial" w:cs="Arial"/>
          <w:sz w:val="20"/>
          <w:szCs w:val="20"/>
          <w:lang w:val="nl-NL"/>
        </w:rPr>
      </w:pPr>
      <w:r w:rsidRPr="0039115F">
        <w:rPr>
          <w:rFonts w:ascii="Arial" w:hAnsi="Arial" w:cs="Arial"/>
          <w:b/>
          <w:color w:val="FF0000"/>
          <w:sz w:val="20"/>
          <w:szCs w:val="20"/>
          <w:lang w:val="nl-NL"/>
        </w:rPr>
        <w:t>SHEET 1</w:t>
      </w:r>
      <w:r w:rsidR="005A660E" w:rsidRPr="0039115F">
        <w:rPr>
          <w:rFonts w:ascii="Arial" w:hAnsi="Arial" w:cs="Arial"/>
          <w:b/>
          <w:color w:val="FF0000"/>
          <w:sz w:val="20"/>
          <w:szCs w:val="20"/>
          <w:lang w:val="nl-NL"/>
        </w:rPr>
        <w:t>6</w:t>
      </w:r>
      <w:r w:rsidRPr="0039115F">
        <w:rPr>
          <w:rFonts w:ascii="Arial" w:hAnsi="Arial" w:cs="Arial"/>
          <w:color w:val="FF0000"/>
          <w:sz w:val="20"/>
          <w:szCs w:val="20"/>
          <w:lang w:val="nl-NL"/>
        </w:rPr>
        <w:t xml:space="preserve">  </w:t>
      </w:r>
      <w:r>
        <w:rPr>
          <w:rFonts w:ascii="Arial" w:hAnsi="Arial" w:cs="Arial"/>
          <w:sz w:val="20"/>
          <w:szCs w:val="20"/>
          <w:lang w:val="nl-NL"/>
        </w:rPr>
        <w:t>Er is maar één oplossing: niet langer naar jezelf kijken of je aan anderen spiegelen. Maar naar Jezus kijken! Waarom stuurde God Hem naar de aarde? Uit liefde. Uit liefde voor de mensheid. Uit liefde voor de wereld.</w:t>
      </w:r>
    </w:p>
    <w:p w:rsidR="002E3750" w:rsidRDefault="002E3750" w:rsidP="0080173A">
      <w:pPr>
        <w:widowControl/>
        <w:tabs>
          <w:tab w:val="center" w:pos="4872"/>
          <w:tab w:val="right" w:pos="9745"/>
        </w:tabs>
        <w:rPr>
          <w:rFonts w:ascii="Arial" w:hAnsi="Arial" w:cs="Arial"/>
          <w:sz w:val="20"/>
          <w:szCs w:val="20"/>
          <w:lang w:val="nl-NL"/>
        </w:rPr>
      </w:pPr>
      <w:r>
        <w:rPr>
          <w:rFonts w:ascii="Arial" w:hAnsi="Arial" w:cs="Arial"/>
          <w:sz w:val="20"/>
          <w:szCs w:val="20"/>
          <w:lang w:val="nl-NL"/>
        </w:rPr>
        <w:t xml:space="preserve">Ja, maar dat is veel te algemeen. Jíj hoort bij die mensheid en ík maak deel uit van deze wereld. Dus waarvoor kwam Jezus naar deze aarde? Uit liefde voor jou en mij! Een liefde die groot genoeg is om alles wat er tussen God en ons in staat, weg te wassen. Een liefde die groot genoeg is om zijn verlangen in ons hart uit te storten zodat we Hem met een blij hart aannemen, met hart en ziel lief hebbe, Hem trouw dienen en Hem loven als onze Redder en Heer, nu en voor altijd. </w:t>
      </w:r>
    </w:p>
    <w:p w:rsidR="00400292" w:rsidRPr="0039115F" w:rsidRDefault="002E3750">
      <w:pPr>
        <w:widowControl/>
        <w:tabs>
          <w:tab w:val="center" w:pos="4872"/>
          <w:tab w:val="right" w:pos="9745"/>
        </w:tabs>
      </w:pPr>
      <w:r>
        <w:rPr>
          <w:rFonts w:ascii="Arial" w:hAnsi="Arial" w:cs="Arial"/>
          <w:sz w:val="20"/>
          <w:szCs w:val="20"/>
          <w:lang w:val="nl-NL"/>
        </w:rPr>
        <w:t xml:space="preserve">Geloof je dat? Dat Gods liefde groot genoeg is … voor jou? </w:t>
      </w:r>
      <w:r w:rsidR="005A660E">
        <w:rPr>
          <w:rFonts w:ascii="Arial" w:hAnsi="Arial" w:cs="Arial"/>
          <w:sz w:val="20"/>
          <w:szCs w:val="20"/>
          <w:lang w:val="nl-NL"/>
        </w:rPr>
        <w:t>Dan geloof je niet meer in jezelf. Maar in Hem. Zeker weten dat Hij mijn Verlosser is! Vast vertrouwen dat zijn hand mij niet los laat. Want ik heb Hem niet uitgekozen. Hij koos mij. Loof Hem alleen!</w:t>
      </w:r>
      <w:r w:rsidR="005A660E">
        <w:t xml:space="preserve"> </w:t>
      </w:r>
    </w:p>
    <w:p w:rsidR="002E3750" w:rsidRDefault="002E3750">
      <w:pPr>
        <w:widowControl/>
        <w:tabs>
          <w:tab w:val="center" w:pos="4872"/>
          <w:tab w:val="right" w:pos="9745"/>
        </w:tabs>
        <w:rPr>
          <w:rFonts w:ascii="Arial" w:hAnsi="Arial" w:cs="Arial"/>
          <w:sz w:val="20"/>
          <w:szCs w:val="20"/>
          <w:lang w:val="nl-NL"/>
        </w:rPr>
      </w:pPr>
      <w:r w:rsidRPr="002E3750">
        <w:rPr>
          <w:rFonts w:ascii="Arial" w:hAnsi="Arial" w:cs="Arial"/>
          <w:sz w:val="20"/>
          <w:szCs w:val="20"/>
          <w:lang w:val="nl-NL"/>
        </w:rPr>
        <w:t>AMEN</w:t>
      </w:r>
    </w:p>
    <w:p w:rsidR="0039115F" w:rsidRDefault="0039115F">
      <w:pPr>
        <w:widowControl/>
        <w:tabs>
          <w:tab w:val="center" w:pos="4872"/>
          <w:tab w:val="right" w:pos="9745"/>
        </w:tabs>
        <w:rPr>
          <w:rFonts w:ascii="Arial" w:hAnsi="Arial" w:cs="Arial"/>
          <w:sz w:val="20"/>
          <w:szCs w:val="20"/>
          <w:lang w:val="nl-NL"/>
        </w:rPr>
      </w:pPr>
    </w:p>
    <w:p w:rsidR="0039115F" w:rsidRDefault="0039115F">
      <w:pPr>
        <w:widowControl/>
        <w:tabs>
          <w:tab w:val="center" w:pos="4872"/>
          <w:tab w:val="right" w:pos="9745"/>
        </w:tabs>
        <w:rPr>
          <w:rFonts w:ascii="Arial" w:hAnsi="Arial" w:cs="Arial"/>
          <w:sz w:val="20"/>
          <w:szCs w:val="20"/>
          <w:lang w:val="nl-NL"/>
        </w:rPr>
      </w:pPr>
    </w:p>
    <w:p w:rsidR="0039115F" w:rsidRDefault="0039115F" w:rsidP="0039115F">
      <w:pPr>
        <w:widowControl/>
        <w:tabs>
          <w:tab w:val="center" w:pos="4872"/>
          <w:tab w:val="right" w:pos="9745"/>
        </w:tabs>
        <w:rPr>
          <w:rFonts w:ascii="Arial" w:hAnsi="Arial" w:cs="Arial"/>
          <w:sz w:val="20"/>
          <w:szCs w:val="20"/>
          <w:lang w:val="nl-NL"/>
        </w:rPr>
      </w:pPr>
      <w:r>
        <w:rPr>
          <w:rFonts w:ascii="Arial" w:hAnsi="Arial" w:cs="Arial"/>
          <w:b/>
          <w:sz w:val="20"/>
          <w:szCs w:val="20"/>
          <w:lang w:val="nl-NL"/>
        </w:rPr>
        <w:t>Dordtse Leerregels  Hoofdstuk 2</w:t>
      </w:r>
      <w:r w:rsidRPr="001938C7">
        <w:rPr>
          <w:rFonts w:ascii="Arial" w:hAnsi="Arial" w:cs="Arial"/>
          <w:sz w:val="20"/>
          <w:szCs w:val="20"/>
          <w:lang w:val="nl-NL"/>
        </w:rPr>
        <w:tab/>
        <w:t>LITURGIE</w:t>
      </w:r>
    </w:p>
    <w:p w:rsidR="0039115F" w:rsidRPr="001938C7" w:rsidRDefault="0039115F" w:rsidP="0039115F">
      <w:pPr>
        <w:widowControl/>
        <w:tabs>
          <w:tab w:val="center" w:pos="4872"/>
          <w:tab w:val="right" w:pos="9745"/>
        </w:tabs>
        <w:rPr>
          <w:rFonts w:ascii="Arial" w:hAnsi="Arial" w:cs="Arial"/>
          <w:sz w:val="20"/>
          <w:szCs w:val="20"/>
          <w:lang w:val="nl-NL"/>
        </w:rPr>
      </w:pP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lang w:val="nl-NL"/>
        </w:rPr>
      </w:pPr>
      <w:r w:rsidRPr="001938C7">
        <w:rPr>
          <w:rFonts w:ascii="Arial" w:hAnsi="Arial" w:cs="Arial"/>
          <w:sz w:val="20"/>
          <w:szCs w:val="20"/>
          <w:u w:val="single"/>
          <w:lang w:val="nl-NL"/>
        </w:rPr>
        <w:t>Votum</w:t>
      </w:r>
      <w:r>
        <w:rPr>
          <w:rFonts w:ascii="Arial" w:hAnsi="Arial" w:cs="Arial"/>
          <w:sz w:val="20"/>
          <w:szCs w:val="20"/>
          <w:lang w:val="nl-NL"/>
        </w:rPr>
        <w:t xml:space="preserve"> + </w:t>
      </w:r>
      <w:r w:rsidRPr="001938C7">
        <w:rPr>
          <w:rFonts w:ascii="Arial" w:hAnsi="Arial" w:cs="Arial"/>
          <w:sz w:val="20"/>
          <w:szCs w:val="20"/>
          <w:u w:val="single"/>
          <w:lang w:val="nl-NL"/>
        </w:rPr>
        <w:t>Zegen</w:t>
      </w:r>
      <w:r>
        <w:rPr>
          <w:rFonts w:ascii="Arial" w:hAnsi="Arial" w:cs="Arial"/>
          <w:sz w:val="20"/>
          <w:szCs w:val="20"/>
          <w:u w:val="single"/>
          <w:lang w:val="nl-NL"/>
        </w:rPr>
        <w:t>groet</w:t>
      </w:r>
      <w:r w:rsidRPr="001938C7">
        <w:rPr>
          <w:rFonts w:ascii="Arial" w:hAnsi="Arial" w:cs="Arial"/>
          <w:sz w:val="20"/>
          <w:szCs w:val="20"/>
          <w:lang w:val="nl-NL"/>
        </w:rPr>
        <w:t>:</w:t>
      </w:r>
      <w:r w:rsidRPr="001938C7">
        <w:rPr>
          <w:rFonts w:ascii="Arial" w:hAnsi="Arial" w:cs="Arial"/>
          <w:sz w:val="20"/>
          <w:szCs w:val="20"/>
          <w:lang w:val="nl-NL"/>
        </w:rPr>
        <w:tab/>
      </w:r>
    </w:p>
    <w:p w:rsidR="0039115F" w:rsidRPr="006F77B0"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color w:val="FF0000"/>
          <w:sz w:val="20"/>
          <w:szCs w:val="20"/>
          <w:lang w:val="nl-NL"/>
        </w:rPr>
      </w:pPr>
      <w:r w:rsidRPr="001938C7">
        <w:rPr>
          <w:rFonts w:ascii="Arial" w:hAnsi="Arial" w:cs="Arial"/>
          <w:sz w:val="20"/>
          <w:szCs w:val="20"/>
          <w:u w:val="single"/>
          <w:lang w:val="nl-NL"/>
        </w:rPr>
        <w:t>Amenlied</w:t>
      </w:r>
      <w:r w:rsidRPr="001938C7">
        <w:rPr>
          <w:rFonts w:ascii="Arial" w:hAnsi="Arial" w:cs="Arial"/>
          <w:sz w:val="20"/>
          <w:szCs w:val="20"/>
          <w:lang w:val="nl-NL"/>
        </w:rPr>
        <w:t>:</w:t>
      </w:r>
      <w:r w:rsidRPr="001938C7">
        <w:rPr>
          <w:rFonts w:ascii="Arial" w:hAnsi="Arial" w:cs="Arial"/>
          <w:sz w:val="20"/>
          <w:szCs w:val="20"/>
          <w:lang w:val="nl-NL"/>
        </w:rPr>
        <w:tab/>
      </w:r>
      <w:r>
        <w:rPr>
          <w:rFonts w:ascii="Arial" w:hAnsi="Arial" w:cs="Arial"/>
          <w:sz w:val="20"/>
          <w:szCs w:val="20"/>
          <w:lang w:val="nl-NL"/>
        </w:rPr>
        <w:tab/>
      </w:r>
      <w:r w:rsidRPr="006F77B0">
        <w:rPr>
          <w:rFonts w:ascii="Arial" w:hAnsi="Arial" w:cs="Arial"/>
          <w:b/>
          <w:color w:val="FF0000"/>
          <w:sz w:val="20"/>
          <w:szCs w:val="20"/>
          <w:lang w:val="nl-NL"/>
        </w:rPr>
        <w:t>Psalm 96 : 1, 2, 6</w:t>
      </w:r>
    </w:p>
    <w:p w:rsidR="0039115F" w:rsidRDefault="0039115F" w:rsidP="0039115F">
      <w:pPr>
        <w:widowControl/>
        <w:tabs>
          <w:tab w:val="left" w:pos="0"/>
        </w:tabs>
        <w:rPr>
          <w:rFonts w:ascii="Arial" w:hAnsi="Arial" w:cs="Arial"/>
          <w:sz w:val="20"/>
          <w:szCs w:val="20"/>
          <w:lang w:val="nl-NL"/>
        </w:rPr>
      </w:pPr>
      <w:r w:rsidRPr="001938C7">
        <w:rPr>
          <w:rFonts w:ascii="Arial" w:hAnsi="Arial" w:cs="Arial"/>
          <w:sz w:val="20"/>
          <w:szCs w:val="20"/>
          <w:u w:val="single"/>
          <w:lang w:val="nl-NL"/>
        </w:rPr>
        <w:t>Gebed</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b/>
          <w:color w:val="0000FF"/>
          <w:sz w:val="20"/>
          <w:szCs w:val="20"/>
          <w:lang w:val="nl-NL"/>
        </w:rPr>
      </w:pPr>
      <w:r w:rsidRPr="001938C7">
        <w:rPr>
          <w:rFonts w:ascii="Arial" w:hAnsi="Arial" w:cs="Arial"/>
          <w:sz w:val="20"/>
          <w:szCs w:val="20"/>
          <w:u w:val="single"/>
          <w:lang w:val="nl-NL"/>
        </w:rPr>
        <w:t>Schriftlezing</w:t>
      </w:r>
      <w:r w:rsidRPr="001938C7">
        <w:rPr>
          <w:rFonts w:ascii="Arial" w:hAnsi="Arial" w:cs="Arial"/>
          <w:sz w:val="20"/>
          <w:szCs w:val="20"/>
          <w:lang w:val="nl-NL"/>
        </w:rPr>
        <w:t>:</w:t>
      </w:r>
      <w:r>
        <w:rPr>
          <w:rFonts w:ascii="Arial" w:hAnsi="Arial" w:cs="Arial"/>
          <w:sz w:val="20"/>
          <w:szCs w:val="20"/>
          <w:lang w:val="nl-NL"/>
        </w:rPr>
        <w:t xml:space="preserve"> </w:t>
      </w:r>
      <w:r>
        <w:rPr>
          <w:rFonts w:ascii="Arial" w:hAnsi="Arial" w:cs="Arial"/>
          <w:sz w:val="20"/>
          <w:szCs w:val="20"/>
          <w:lang w:val="nl-NL"/>
        </w:rPr>
        <w:tab/>
      </w:r>
      <w:r w:rsidRPr="007403EC">
        <w:rPr>
          <w:rFonts w:ascii="Arial" w:hAnsi="Arial" w:cs="Arial"/>
          <w:b/>
          <w:color w:val="0000FF"/>
          <w:sz w:val="20"/>
          <w:szCs w:val="20"/>
          <w:lang w:val="nl-NL"/>
        </w:rPr>
        <w:t xml:space="preserve">1 </w:t>
      </w:r>
      <w:r>
        <w:rPr>
          <w:rFonts w:ascii="Arial" w:hAnsi="Arial" w:cs="Arial"/>
          <w:b/>
          <w:color w:val="0000FF"/>
          <w:sz w:val="20"/>
          <w:szCs w:val="20"/>
          <w:lang w:val="nl-NL"/>
        </w:rPr>
        <w:t xml:space="preserve">Johannes 1 : 1 – 2 : 2  </w:t>
      </w:r>
      <w:r>
        <w:rPr>
          <w:rFonts w:ascii="Arial" w:hAnsi="Arial" w:cs="Arial"/>
          <w:color w:val="0000FF"/>
          <w:sz w:val="20"/>
          <w:szCs w:val="20"/>
          <w:lang w:val="nl-NL"/>
        </w:rPr>
        <w:t xml:space="preserve">en </w:t>
      </w:r>
      <w:r>
        <w:rPr>
          <w:rFonts w:ascii="Arial" w:hAnsi="Arial" w:cs="Arial"/>
          <w:b/>
          <w:color w:val="0000FF"/>
          <w:sz w:val="20"/>
          <w:szCs w:val="20"/>
          <w:lang w:val="nl-NL"/>
        </w:rPr>
        <w:t xml:space="preserve"> Openbaring 7 : 1 – 16</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sz w:val="20"/>
          <w:szCs w:val="20"/>
          <w:lang w:val="nl-NL"/>
        </w:rPr>
      </w:pPr>
      <w:proofErr w:type="spellStart"/>
      <w:r w:rsidRPr="001938C7">
        <w:rPr>
          <w:rFonts w:ascii="Arial" w:hAnsi="Arial" w:cs="Arial"/>
          <w:sz w:val="20"/>
          <w:szCs w:val="20"/>
          <w:u w:val="single"/>
          <w:lang w:val="nl-NL"/>
        </w:rPr>
        <w:t>Middenzang</w:t>
      </w:r>
      <w:proofErr w:type="spellEnd"/>
      <w:r w:rsidRPr="001938C7">
        <w:rPr>
          <w:rFonts w:ascii="Arial" w:hAnsi="Arial" w:cs="Arial"/>
          <w:sz w:val="20"/>
          <w:szCs w:val="20"/>
          <w:lang w:val="nl-NL"/>
        </w:rPr>
        <w:t>:</w:t>
      </w:r>
      <w:r>
        <w:rPr>
          <w:rFonts w:ascii="Arial" w:hAnsi="Arial" w:cs="Arial"/>
          <w:sz w:val="20"/>
          <w:szCs w:val="20"/>
          <w:lang w:val="nl-NL"/>
        </w:rPr>
        <w:tab/>
      </w:r>
      <w:r w:rsidRPr="007403EC">
        <w:rPr>
          <w:rFonts w:ascii="Arial" w:hAnsi="Arial" w:cs="Arial"/>
          <w:b/>
          <w:color w:val="FF0000"/>
          <w:sz w:val="20"/>
          <w:szCs w:val="20"/>
          <w:lang w:val="nl-NL"/>
        </w:rPr>
        <w:t xml:space="preserve">Psalm </w:t>
      </w:r>
      <w:r>
        <w:rPr>
          <w:rFonts w:ascii="Arial" w:hAnsi="Arial" w:cs="Arial"/>
          <w:b/>
          <w:color w:val="FF0000"/>
          <w:sz w:val="20"/>
          <w:szCs w:val="20"/>
          <w:lang w:val="nl-NL"/>
        </w:rPr>
        <w:t>117</w:t>
      </w:r>
      <w:r>
        <w:rPr>
          <w:rFonts w:ascii="Arial" w:hAnsi="Arial" w:cs="Arial"/>
          <w:sz w:val="20"/>
          <w:szCs w:val="20"/>
          <w:lang w:val="nl-NL"/>
        </w:rP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lang w:val="nl-NL"/>
        </w:rPr>
      </w:pPr>
      <w:r>
        <w:rPr>
          <w:rFonts w:ascii="Arial" w:hAnsi="Arial" w:cs="Arial"/>
          <w:sz w:val="20"/>
          <w:szCs w:val="20"/>
          <w:u w:val="single"/>
          <w:lang w:val="nl-NL"/>
        </w:rPr>
        <w:t>Preek</w:t>
      </w:r>
      <w:r w:rsidRPr="001938C7">
        <w:rPr>
          <w:rFonts w:ascii="Arial" w:hAnsi="Arial" w:cs="Arial"/>
          <w:sz w:val="20"/>
          <w:szCs w:val="20"/>
          <w:lang w:val="nl-NL"/>
        </w:rPr>
        <w:t xml:space="preserve"> </w:t>
      </w:r>
      <w:r>
        <w:rPr>
          <w:rFonts w:ascii="Arial" w:hAnsi="Arial" w:cs="Arial"/>
          <w:sz w:val="20"/>
          <w:szCs w:val="20"/>
          <w:lang w:val="nl-NL"/>
        </w:rPr>
        <w:tab/>
      </w:r>
      <w:r>
        <w:rPr>
          <w:rFonts w:ascii="Arial" w:hAnsi="Arial" w:cs="Arial"/>
          <w:sz w:val="20"/>
          <w:szCs w:val="20"/>
          <w:lang w:val="nl-NL"/>
        </w:rPr>
        <w:tab/>
        <w:t xml:space="preserve">Aan het begin van de preek: </w:t>
      </w:r>
      <w:hyperlink r:id="rId7" w:history="1">
        <w:r w:rsidRPr="00D253C6">
          <w:rPr>
            <w:rStyle w:val="Hyperlink"/>
            <w:rFonts w:ascii="Arial" w:hAnsi="Arial" w:cs="Arial"/>
            <w:sz w:val="20"/>
            <w:szCs w:val="20"/>
            <w:lang w:val="nl-NL"/>
          </w:rPr>
          <w:t>https://www.youtube.com/watch?v=NEPEcD6QhYo</w:t>
        </w:r>
      </w:hyperlink>
    </w:p>
    <w:p w:rsidR="0039115F" w:rsidRPr="001938C7"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sz w:val="20"/>
          <w:szCs w:val="20"/>
          <w:lang w:val="nl-NL"/>
        </w:rPr>
      </w:pPr>
      <w:r w:rsidRPr="001938C7">
        <w:rPr>
          <w:rFonts w:ascii="Arial" w:hAnsi="Arial" w:cs="Arial"/>
          <w:sz w:val="20"/>
          <w:szCs w:val="20"/>
          <w:u w:val="single"/>
          <w:lang w:val="nl-NL"/>
        </w:rPr>
        <w:t>Amenlied</w:t>
      </w:r>
      <w:r w:rsidRPr="001938C7">
        <w:rPr>
          <w:rFonts w:ascii="Arial" w:hAnsi="Arial" w:cs="Arial"/>
          <w:sz w:val="20"/>
          <w:szCs w:val="20"/>
          <w:lang w:val="nl-NL"/>
        </w:rPr>
        <w:t>:</w:t>
      </w:r>
      <w:r w:rsidRPr="001938C7">
        <w:rPr>
          <w:rFonts w:ascii="Arial" w:hAnsi="Arial" w:cs="Arial"/>
          <w:sz w:val="20"/>
          <w:szCs w:val="20"/>
          <w:lang w:val="nl-NL"/>
        </w:rPr>
        <w:tab/>
      </w:r>
      <w:r>
        <w:rPr>
          <w:rFonts w:ascii="Arial" w:hAnsi="Arial" w:cs="Arial"/>
          <w:sz w:val="20"/>
          <w:szCs w:val="20"/>
          <w:lang w:val="nl-NL"/>
        </w:rPr>
        <w:tab/>
      </w:r>
      <w:r>
        <w:rPr>
          <w:rFonts w:ascii="Arial" w:hAnsi="Arial" w:cs="Arial"/>
          <w:b/>
          <w:color w:val="FF0000"/>
          <w:sz w:val="20"/>
          <w:szCs w:val="20"/>
          <w:lang w:val="nl-NL"/>
        </w:rPr>
        <w:t xml:space="preserve">Gezang 140 : 1, 2, 3 </w:t>
      </w:r>
      <w:r>
        <w:rPr>
          <w:rFonts w:ascii="Arial" w:hAnsi="Arial" w:cs="Arial"/>
          <w:color w:val="FF0000"/>
          <w:sz w:val="20"/>
          <w:szCs w:val="20"/>
          <w:lang w:val="nl-NL"/>
        </w:rPr>
        <w:t xml:space="preserve"> (in andere berijming: ‘Eigen roem is uitgesloten’ tekst zie hieronder)</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lang w:val="nl-NL"/>
        </w:rPr>
      </w:pPr>
      <w:r w:rsidRPr="006F77B0">
        <w:rPr>
          <w:rFonts w:ascii="Arial" w:hAnsi="Arial" w:cs="Arial"/>
          <w:sz w:val="20"/>
          <w:szCs w:val="20"/>
          <w:u w:val="single"/>
          <w:lang w:val="nl-NL"/>
        </w:rPr>
        <w:t>Geloofsbelijdenis</w:t>
      </w:r>
      <w:r>
        <w:rPr>
          <w:rFonts w:ascii="Arial" w:hAnsi="Arial" w:cs="Arial"/>
          <w:sz w:val="20"/>
          <w:szCs w:val="20"/>
          <w:lang w:val="nl-NL"/>
        </w:rPr>
        <w:t>:</w:t>
      </w:r>
      <w:r>
        <w:rPr>
          <w:rFonts w:ascii="Arial" w:hAnsi="Arial" w:cs="Arial"/>
          <w:sz w:val="20"/>
          <w:szCs w:val="20"/>
          <w:lang w:val="nl-NL"/>
        </w:rPr>
        <w:tab/>
        <w:t xml:space="preserve">NICEA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b/>
          <w:color w:val="FF0000"/>
          <w:sz w:val="20"/>
          <w:szCs w:val="20"/>
          <w:lang w:val="nl-NL"/>
        </w:rPr>
      </w:pPr>
      <w:r>
        <w:rPr>
          <w:rFonts w:ascii="Arial" w:hAnsi="Arial" w:cs="Arial"/>
          <w:sz w:val="20"/>
          <w:szCs w:val="20"/>
          <w:u w:val="single"/>
          <w:lang w:val="nl-NL"/>
        </w:rPr>
        <w:t>Amenlied</w:t>
      </w:r>
      <w:r>
        <w:rPr>
          <w:rFonts w:ascii="Arial" w:hAnsi="Arial" w:cs="Arial"/>
          <w:sz w:val="20"/>
          <w:szCs w:val="20"/>
          <w:lang w:val="nl-NL"/>
        </w:rPr>
        <w:t>:</w:t>
      </w:r>
      <w:r>
        <w:rPr>
          <w:rFonts w:ascii="Arial" w:hAnsi="Arial" w:cs="Arial"/>
          <w:sz w:val="20"/>
          <w:szCs w:val="20"/>
          <w:lang w:val="nl-NL"/>
        </w:rPr>
        <w:tab/>
      </w:r>
      <w:r>
        <w:rPr>
          <w:rFonts w:ascii="Arial" w:hAnsi="Arial" w:cs="Arial"/>
          <w:sz w:val="20"/>
          <w:szCs w:val="20"/>
          <w:lang w:val="nl-NL"/>
        </w:rPr>
        <w:tab/>
      </w:r>
      <w:r>
        <w:rPr>
          <w:rFonts w:ascii="Arial" w:hAnsi="Arial" w:cs="Arial"/>
          <w:b/>
          <w:color w:val="FF0000"/>
          <w:sz w:val="20"/>
          <w:szCs w:val="20"/>
          <w:lang w:val="nl-NL"/>
        </w:rPr>
        <w:t>Gezang 107: 1 + 2</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lang w:val="nl-NL"/>
        </w:rPr>
      </w:pPr>
      <w:r>
        <w:rPr>
          <w:rFonts w:ascii="Arial" w:hAnsi="Arial" w:cs="Arial"/>
          <w:sz w:val="20"/>
          <w:szCs w:val="20"/>
          <w:u w:val="single"/>
          <w:lang w:val="nl-NL"/>
        </w:rPr>
        <w:t>C</w:t>
      </w:r>
      <w:r w:rsidRPr="001938C7">
        <w:rPr>
          <w:rFonts w:ascii="Arial" w:hAnsi="Arial" w:cs="Arial"/>
          <w:sz w:val="20"/>
          <w:szCs w:val="20"/>
          <w:u w:val="single"/>
          <w:lang w:val="nl-NL"/>
        </w:rPr>
        <w:t>olle</w:t>
      </w:r>
      <w:r>
        <w:rPr>
          <w:rFonts w:ascii="Arial" w:hAnsi="Arial" w:cs="Arial"/>
          <w:sz w:val="20"/>
          <w:szCs w:val="20"/>
          <w:u w:val="single"/>
          <w:lang w:val="nl-NL"/>
        </w:rPr>
        <w:t>cte</w:t>
      </w:r>
      <w:r>
        <w:rPr>
          <w:rFonts w:ascii="Arial" w:hAnsi="Arial" w:cs="Arial"/>
          <w:sz w:val="20"/>
          <w:szCs w:val="20"/>
          <w:lang w:val="nl-NL"/>
        </w:rPr>
        <w:tab/>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lang w:val="nl-NL"/>
        </w:rPr>
      </w:pPr>
      <w:r>
        <w:rPr>
          <w:rFonts w:ascii="Arial" w:hAnsi="Arial" w:cs="Arial"/>
          <w:sz w:val="20"/>
          <w:szCs w:val="20"/>
          <w:u w:val="single"/>
          <w:lang w:val="nl-NL"/>
        </w:rPr>
        <w:t>Slotzang</w:t>
      </w:r>
      <w:r>
        <w:rPr>
          <w:rFonts w:ascii="Arial" w:hAnsi="Arial" w:cs="Arial"/>
          <w:sz w:val="20"/>
          <w:szCs w:val="20"/>
          <w:lang w:val="nl-NL"/>
        </w:rPr>
        <w:t xml:space="preserve">: </w:t>
      </w:r>
      <w:r>
        <w:rPr>
          <w:rFonts w:ascii="Arial" w:hAnsi="Arial" w:cs="Arial"/>
          <w:sz w:val="20"/>
          <w:szCs w:val="20"/>
          <w:lang w:val="nl-NL"/>
        </w:rPr>
        <w:tab/>
      </w:r>
      <w:r>
        <w:rPr>
          <w:rFonts w:ascii="Arial" w:hAnsi="Arial" w:cs="Arial"/>
          <w:sz w:val="20"/>
          <w:szCs w:val="20"/>
          <w:lang w:val="nl-NL"/>
        </w:rPr>
        <w:tab/>
      </w:r>
      <w:r w:rsidRPr="006F77B0">
        <w:rPr>
          <w:rFonts w:ascii="Arial" w:hAnsi="Arial" w:cs="Arial"/>
          <w:b/>
          <w:color w:val="FF0000"/>
          <w:sz w:val="20"/>
          <w:szCs w:val="20"/>
          <w:lang w:val="nl-NL"/>
        </w:rPr>
        <w:t>Psalmen van Nu 16 / Opwekking 727</w:t>
      </w:r>
      <w:r>
        <w:rPr>
          <w:rFonts w:ascii="Arial" w:hAnsi="Arial" w:cs="Arial"/>
          <w:sz w:val="20"/>
          <w:szCs w:val="20"/>
          <w:lang w:val="nl-NL"/>
        </w:rP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lang w:val="nl-NL"/>
        </w:rPr>
      </w:pPr>
      <w:r>
        <w:rPr>
          <w:rFonts w:ascii="Arial" w:hAnsi="Arial" w:cs="Arial"/>
          <w:sz w:val="20"/>
          <w:szCs w:val="20"/>
          <w:lang w:val="nl-NL"/>
        </w:rPr>
        <w:tab/>
      </w:r>
      <w:r>
        <w:rPr>
          <w:rFonts w:ascii="Arial" w:hAnsi="Arial" w:cs="Arial"/>
          <w:sz w:val="20"/>
          <w:szCs w:val="20"/>
          <w:lang w:val="nl-NL"/>
        </w:rPr>
        <w:tab/>
      </w:r>
      <w:r>
        <w:rPr>
          <w:rFonts w:ascii="Arial" w:hAnsi="Arial" w:cs="Arial"/>
          <w:sz w:val="20"/>
          <w:szCs w:val="20"/>
          <w:lang w:val="nl-NL"/>
        </w:rPr>
        <w:tab/>
        <w:t xml:space="preserve">(evt. via YouTube </w:t>
      </w:r>
      <w:hyperlink r:id="rId8" w:history="1">
        <w:r w:rsidRPr="004E53B9">
          <w:rPr>
            <w:rStyle w:val="Hyperlink"/>
            <w:rFonts w:ascii="Arial" w:hAnsi="Arial" w:cs="Arial"/>
            <w:sz w:val="20"/>
            <w:szCs w:val="20"/>
            <w:lang w:val="nl-NL"/>
          </w:rPr>
          <w:t>https://www.youtube.com/watch?v=9aiPlvWGxGY</w:t>
        </w:r>
      </w:hyperlink>
      <w:r>
        <w:rPr>
          <w:rFonts w:ascii="Arial" w:hAnsi="Arial" w:cs="Arial"/>
          <w:sz w:val="20"/>
          <w:szCs w:val="20"/>
          <w:lang w:val="nl-NL"/>
        </w:rPr>
        <w:t>)</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lang w:val="nl-NL"/>
        </w:rPr>
      </w:pPr>
      <w:r w:rsidRPr="001938C7">
        <w:rPr>
          <w:rFonts w:ascii="Arial" w:hAnsi="Arial" w:cs="Arial"/>
          <w:sz w:val="20"/>
          <w:szCs w:val="20"/>
          <w:u w:val="single"/>
          <w:lang w:val="nl-NL"/>
        </w:rPr>
        <w:t>Zegen</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lang w:val="nl-NL"/>
        </w:rPr>
      </w:pP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lang w:val="nl-NL"/>
        </w:rPr>
      </w:pPr>
      <w:r>
        <w:rPr>
          <w:rFonts w:ascii="Arial" w:hAnsi="Arial" w:cs="Arial"/>
          <w:lang w:val="nl-NL"/>
        </w:rPr>
        <w:t>‘Eigen roem is uitgesloten’ (Bundel Hemelhoog 424)</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lang w:val="nl-NL"/>
        </w:rPr>
      </w:pP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r>
        <w:t xml:space="preserve">Eigen </w:t>
      </w:r>
      <w:proofErr w:type="spellStart"/>
      <w:r>
        <w:t>roem</w:t>
      </w:r>
      <w:proofErr w:type="spellEnd"/>
      <w:r>
        <w:t xml:space="preserve"> is </w:t>
      </w:r>
      <w:proofErr w:type="spellStart"/>
      <w:r>
        <w:t>uitgesloten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alle</w:t>
      </w:r>
      <w:proofErr w:type="spellEnd"/>
      <w:r>
        <w:t xml:space="preserve"> </w:t>
      </w:r>
      <w:proofErr w:type="spellStart"/>
      <w:r>
        <w:t>lof</w:t>
      </w:r>
      <w:proofErr w:type="spellEnd"/>
      <w:r>
        <w:t xml:space="preserve"> </w:t>
      </w:r>
      <w:proofErr w:type="spellStart"/>
      <w:r>
        <w:t>aan</w:t>
      </w:r>
      <w:proofErr w:type="spellEnd"/>
      <w:r>
        <w:t xml:space="preserve"> God </w:t>
      </w:r>
      <w:proofErr w:type="spellStart"/>
      <w:r>
        <w:t>alleen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Ik</w:t>
      </w:r>
      <w:proofErr w:type="spellEnd"/>
      <w:r>
        <w:t xml:space="preserve"> </w:t>
      </w:r>
      <w:proofErr w:type="spellStart"/>
      <w:r>
        <w:t>heb</w:t>
      </w:r>
      <w:proofErr w:type="spellEnd"/>
      <w:r>
        <w:t xml:space="preserve"> Hem </w:t>
      </w:r>
      <w:proofErr w:type="spellStart"/>
      <w:r>
        <w:t>niet</w:t>
      </w:r>
      <w:proofErr w:type="spellEnd"/>
      <w:r>
        <w:t xml:space="preserve"> </w:t>
      </w:r>
      <w:proofErr w:type="spellStart"/>
      <w:r>
        <w:t>uitgekozen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Hij</w:t>
      </w:r>
      <w:proofErr w:type="spellEnd"/>
      <w:r>
        <w:t xml:space="preserve"> </w:t>
      </w:r>
      <w:proofErr w:type="spellStart"/>
      <w:r>
        <w:t>koos</w:t>
      </w:r>
      <w:proofErr w:type="spellEnd"/>
      <w:r>
        <w:t xml:space="preserve"> </w:t>
      </w:r>
      <w:proofErr w:type="spellStart"/>
      <w:r>
        <w:t>mij</w:t>
      </w:r>
      <w:proofErr w:type="spellEnd"/>
      <w:r>
        <w:t xml:space="preserve">. </w:t>
      </w:r>
      <w:proofErr w:type="spellStart"/>
      <w:r>
        <w:t>Loof</w:t>
      </w:r>
      <w:proofErr w:type="spellEnd"/>
      <w:r>
        <w:t xml:space="preserve"> Hem </w:t>
      </w:r>
      <w:proofErr w:type="spellStart"/>
      <w:r>
        <w:t>alleen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Zelfs</w:t>
      </w:r>
      <w:proofErr w:type="spellEnd"/>
      <w:r>
        <w:t xml:space="preserve"> nog </w:t>
      </w:r>
      <w:proofErr w:type="spellStart"/>
      <w:r>
        <w:t>voor</w:t>
      </w:r>
      <w:proofErr w:type="spellEnd"/>
      <w:r>
        <w:t xml:space="preserve"> </w:t>
      </w:r>
      <w:proofErr w:type="spellStart"/>
      <w:r>
        <w:t>ik</w:t>
      </w:r>
      <w:proofErr w:type="spellEnd"/>
      <w:r>
        <w:t xml:space="preserve"> </w:t>
      </w:r>
      <w:proofErr w:type="spellStart"/>
      <w:r>
        <w:t>werd</w:t>
      </w:r>
      <w:proofErr w:type="spellEnd"/>
      <w:r>
        <w:t xml:space="preserve"> </w:t>
      </w:r>
      <w:proofErr w:type="spellStart"/>
      <w:r>
        <w:t>geboren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voor</w:t>
      </w:r>
      <w:proofErr w:type="spellEnd"/>
      <w:r>
        <w:t xml:space="preserve"> Gods hand, die </w:t>
      </w:r>
      <w:proofErr w:type="spellStart"/>
      <w:r>
        <w:t>alles</w:t>
      </w:r>
      <w:proofErr w:type="spellEnd"/>
      <w:r>
        <w:t xml:space="preserve"> </w:t>
      </w:r>
      <w:proofErr w:type="spellStart"/>
      <w:r>
        <w:t>schiep</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lucht</w:t>
      </w:r>
      <w:proofErr w:type="spellEnd"/>
      <w:r>
        <w:t xml:space="preserve"> </w:t>
      </w:r>
      <w:proofErr w:type="spellStart"/>
      <w:r>
        <w:t>en</w:t>
      </w:r>
      <w:proofErr w:type="spellEnd"/>
      <w:r>
        <w:t xml:space="preserve"> land tot </w:t>
      </w:r>
      <w:proofErr w:type="spellStart"/>
      <w:r>
        <w:t>leven</w:t>
      </w:r>
      <w:proofErr w:type="spellEnd"/>
      <w:r>
        <w:t xml:space="preserve"> </w:t>
      </w:r>
      <w:proofErr w:type="spellStart"/>
      <w:r>
        <w:t>riep</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heeft</w:t>
      </w:r>
      <w:proofErr w:type="spellEnd"/>
      <w:r>
        <w:t xml:space="preserve"> </w:t>
      </w:r>
      <w:proofErr w:type="spellStart"/>
      <w:r>
        <w:t>zijn</w:t>
      </w:r>
      <w:proofErr w:type="spellEnd"/>
      <w:r>
        <w:t xml:space="preserve"> </w:t>
      </w:r>
      <w:proofErr w:type="spellStart"/>
      <w:r>
        <w:t>liefde</w:t>
      </w:r>
      <w:proofErr w:type="spellEnd"/>
      <w:r>
        <w:t xml:space="preserve"> </w:t>
      </w:r>
      <w:proofErr w:type="spellStart"/>
      <w:r>
        <w:t>mij</w:t>
      </w:r>
      <w:proofErr w:type="spellEnd"/>
      <w:r>
        <w:t xml:space="preserve"> </w:t>
      </w:r>
      <w:proofErr w:type="spellStart"/>
      <w:r>
        <w:t>verkoren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r>
        <w:t xml:space="preserve">God is </w:t>
      </w:r>
      <w:proofErr w:type="spellStart"/>
      <w:r>
        <w:t>liefde</w:t>
      </w:r>
      <w:proofErr w:type="spellEnd"/>
      <w:r>
        <w:t xml:space="preserve">, - hart </w:t>
      </w:r>
      <w:proofErr w:type="spellStart"/>
      <w:r>
        <w:t>en</w:t>
      </w:r>
      <w:proofErr w:type="spellEnd"/>
      <w:r>
        <w:t xml:space="preserve"> stem,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lang w:val="nl-NL"/>
        </w:rPr>
      </w:pPr>
      <w:r>
        <w:t xml:space="preserve">zing nu </w:t>
      </w:r>
      <w:proofErr w:type="spellStart"/>
      <w:r>
        <w:t>mee</w:t>
      </w:r>
      <w:proofErr w:type="spellEnd"/>
      <w:r>
        <w:t xml:space="preserve">, </w:t>
      </w:r>
      <w:proofErr w:type="spellStart"/>
      <w:r>
        <w:t>dit</w:t>
      </w:r>
      <w:proofErr w:type="spellEnd"/>
      <w:r>
        <w:t xml:space="preserve"> lied </w:t>
      </w:r>
      <w:proofErr w:type="spellStart"/>
      <w:r>
        <w:t>voor</w:t>
      </w:r>
      <w:proofErr w:type="spellEnd"/>
      <w:r>
        <w:t xml:space="preserve"> Hem!</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r>
        <w:t xml:space="preserve">Zo </w:t>
      </w:r>
      <w:proofErr w:type="spellStart"/>
      <w:r>
        <w:t>beminde</w:t>
      </w:r>
      <w:proofErr w:type="spellEnd"/>
      <w:r>
        <w:t xml:space="preserve"> God de </w:t>
      </w:r>
      <w:proofErr w:type="spellStart"/>
      <w:r>
        <w:t>wereld</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lastRenderedPageBreak/>
        <w:t>dat</w:t>
      </w:r>
      <w:proofErr w:type="spellEnd"/>
      <w:r>
        <w:t xml:space="preserve"> </w:t>
      </w:r>
      <w:proofErr w:type="spellStart"/>
      <w:r>
        <w:t>Hij</w:t>
      </w:r>
      <w:proofErr w:type="spellEnd"/>
      <w:r>
        <w:t xml:space="preserve"> </w:t>
      </w:r>
      <w:proofErr w:type="spellStart"/>
      <w:r>
        <w:t>Zijn</w:t>
      </w:r>
      <w:proofErr w:type="spellEnd"/>
      <w:r>
        <w:t xml:space="preserve"> </w:t>
      </w:r>
      <w:proofErr w:type="spellStart"/>
      <w:r>
        <w:t>geliefde</w:t>
      </w:r>
      <w:proofErr w:type="spellEnd"/>
      <w:r>
        <w:t xml:space="preserve"> Zoon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voor</w:t>
      </w:r>
      <w:proofErr w:type="spellEnd"/>
      <w:r>
        <w:t xml:space="preserve"> die </w:t>
      </w:r>
      <w:proofErr w:type="spellStart"/>
      <w:r>
        <w:t>weg</w:t>
      </w:r>
      <w:proofErr w:type="spellEnd"/>
      <w:r>
        <w:t xml:space="preserve"> </w:t>
      </w:r>
      <w:proofErr w:type="spellStart"/>
      <w:r>
        <w:t>gedwaalde</w:t>
      </w:r>
      <w:proofErr w:type="spellEnd"/>
      <w:r>
        <w:t xml:space="preserve"> </w:t>
      </w:r>
      <w:proofErr w:type="spellStart"/>
      <w:r>
        <w:t>wereld</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overgaf</w:t>
      </w:r>
      <w:proofErr w:type="spellEnd"/>
      <w:r>
        <w:t xml:space="preserve"> </w:t>
      </w:r>
      <w:proofErr w:type="spellStart"/>
      <w:r>
        <w:t>aan</w:t>
      </w:r>
      <w:proofErr w:type="spellEnd"/>
      <w:r>
        <w:t xml:space="preserve"> </w:t>
      </w:r>
      <w:proofErr w:type="spellStart"/>
      <w:r>
        <w:t>smaad</w:t>
      </w:r>
      <w:proofErr w:type="spellEnd"/>
      <w:r>
        <w:t xml:space="preserve"> </w:t>
      </w:r>
      <w:proofErr w:type="spellStart"/>
      <w:r>
        <w:t>en</w:t>
      </w:r>
      <w:proofErr w:type="spellEnd"/>
      <w:r>
        <w:t xml:space="preserve"> </w:t>
      </w:r>
      <w:proofErr w:type="spellStart"/>
      <w:r>
        <w:t>hoon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Toen</w:t>
      </w:r>
      <w:proofErr w:type="spellEnd"/>
      <w:r>
        <w:t xml:space="preserve"> </w:t>
      </w:r>
      <w:proofErr w:type="spellStart"/>
      <w:r>
        <w:t>wij</w:t>
      </w:r>
      <w:proofErr w:type="spellEnd"/>
      <w:r>
        <w:t xml:space="preserve"> </w:t>
      </w:r>
      <w:proofErr w:type="spellStart"/>
      <w:r>
        <w:t>volop</w:t>
      </w:r>
      <w:proofErr w:type="spellEnd"/>
      <w:r>
        <w:t xml:space="preserve"> </w:t>
      </w:r>
      <w:proofErr w:type="spellStart"/>
      <w:r>
        <w:t>zondaars</w:t>
      </w:r>
      <w:proofErr w:type="spellEnd"/>
      <w:r>
        <w:t xml:space="preserve"> </w:t>
      </w:r>
      <w:proofErr w:type="spellStart"/>
      <w:r>
        <w:t>waren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klonk</w:t>
      </w:r>
      <w:proofErr w:type="spellEnd"/>
      <w:r>
        <w:t xml:space="preserve"> het: Vader, </w:t>
      </w:r>
      <w:proofErr w:type="spellStart"/>
      <w:r>
        <w:t>zie</w:t>
      </w:r>
      <w:proofErr w:type="spellEnd"/>
      <w:r>
        <w:t xml:space="preserve"> </w:t>
      </w:r>
      <w:proofErr w:type="spellStart"/>
      <w:r>
        <w:t>Ik</w:t>
      </w:r>
      <w:proofErr w:type="spellEnd"/>
      <w:r>
        <w:t xml:space="preserve"> </w:t>
      </w:r>
      <w:proofErr w:type="spellStart"/>
      <w:r>
        <w:t>ga</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als</w:t>
      </w:r>
      <w:proofErr w:type="spellEnd"/>
      <w:r>
        <w:t xml:space="preserve"> </w:t>
      </w:r>
      <w:proofErr w:type="spellStart"/>
      <w:r>
        <w:t>een</w:t>
      </w:r>
      <w:proofErr w:type="spellEnd"/>
      <w:r>
        <w:t xml:space="preserve"> lam </w:t>
      </w:r>
      <w:proofErr w:type="spellStart"/>
      <w:r>
        <w:t>naar</w:t>
      </w:r>
      <w:proofErr w:type="spellEnd"/>
      <w:r>
        <w:t xml:space="preserve"> Golgotha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r>
        <w:t xml:space="preserve">om </w:t>
      </w:r>
      <w:proofErr w:type="spellStart"/>
      <w:r>
        <w:t>uw</w:t>
      </w:r>
      <w:proofErr w:type="spellEnd"/>
      <w:r>
        <w:t xml:space="preserve"> </w:t>
      </w:r>
      <w:proofErr w:type="spellStart"/>
      <w:r>
        <w:t>trouw</w:t>
      </w:r>
      <w:proofErr w:type="spellEnd"/>
      <w:r>
        <w:t xml:space="preserve"> </w:t>
      </w:r>
      <w:proofErr w:type="spellStart"/>
      <w:r>
        <w:t>te</w:t>
      </w:r>
      <w:proofErr w:type="spellEnd"/>
      <w:r>
        <w:t xml:space="preserve"> </w:t>
      </w:r>
      <w:proofErr w:type="spellStart"/>
      <w:r>
        <w:t>openbaren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r>
        <w:t xml:space="preserve">Gods is </w:t>
      </w:r>
      <w:proofErr w:type="spellStart"/>
      <w:r>
        <w:t>liefde</w:t>
      </w:r>
      <w:proofErr w:type="spellEnd"/>
      <w:r>
        <w:t xml:space="preserve"> – hart </w:t>
      </w:r>
      <w:proofErr w:type="spellStart"/>
      <w:r>
        <w:t>en</w:t>
      </w:r>
      <w:proofErr w:type="spellEnd"/>
      <w:r>
        <w:t xml:space="preserve"> stem,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r>
        <w:t xml:space="preserve">zing nu </w:t>
      </w:r>
      <w:proofErr w:type="spellStart"/>
      <w:r>
        <w:t>mee</w:t>
      </w:r>
      <w:proofErr w:type="spellEnd"/>
      <w:r>
        <w:t xml:space="preserve"> </w:t>
      </w:r>
      <w:proofErr w:type="spellStart"/>
      <w:r>
        <w:t>dit</w:t>
      </w:r>
      <w:proofErr w:type="spellEnd"/>
      <w:r>
        <w:t xml:space="preserve"> lied </w:t>
      </w:r>
      <w:proofErr w:type="spellStart"/>
      <w:r>
        <w:t>voor</w:t>
      </w:r>
      <w:proofErr w:type="spellEnd"/>
      <w:r>
        <w:t xml:space="preserve"> Hem!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Weergaloos</w:t>
      </w:r>
      <w:proofErr w:type="spellEnd"/>
      <w:r>
        <w:t xml:space="preserve">, wat </w:t>
      </w:r>
      <w:proofErr w:type="spellStart"/>
      <w:r>
        <w:t>een</w:t>
      </w:r>
      <w:proofErr w:type="spellEnd"/>
      <w:r>
        <w:t xml:space="preserve"> </w:t>
      </w:r>
      <w:proofErr w:type="spellStart"/>
      <w:r>
        <w:t>ontferming</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onvoorwaardelijk</w:t>
      </w:r>
      <w:proofErr w:type="spellEnd"/>
      <w:r>
        <w:t xml:space="preserve">, zo </w:t>
      </w:r>
      <w:proofErr w:type="spellStart"/>
      <w:r>
        <w:t>vrij</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r>
        <w:t xml:space="preserve">God </w:t>
      </w:r>
      <w:proofErr w:type="spellStart"/>
      <w:r>
        <w:t>schenkt</w:t>
      </w:r>
      <w:proofErr w:type="spellEnd"/>
      <w:r>
        <w:t xml:space="preserve"> </w:t>
      </w:r>
      <w:proofErr w:type="spellStart"/>
      <w:r>
        <w:t>redding</w:t>
      </w:r>
      <w:proofErr w:type="spellEnd"/>
      <w:r>
        <w:t xml:space="preserve">, </w:t>
      </w:r>
      <w:proofErr w:type="spellStart"/>
      <w:r>
        <w:t>schenkt</w:t>
      </w:r>
      <w:proofErr w:type="spellEnd"/>
      <w:r>
        <w:t xml:space="preserve"> </w:t>
      </w:r>
      <w:proofErr w:type="spellStart"/>
      <w:r>
        <w:t>bescherming</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opent</w:t>
      </w:r>
      <w:proofErr w:type="spellEnd"/>
      <w:r>
        <w:t xml:space="preserve"> </w:t>
      </w:r>
      <w:proofErr w:type="spellStart"/>
      <w:r>
        <w:t>deuren</w:t>
      </w:r>
      <w:proofErr w:type="spellEnd"/>
      <w:r>
        <w:t xml:space="preserve">, </w:t>
      </w:r>
      <w:proofErr w:type="spellStart"/>
      <w:r>
        <w:t>ook</w:t>
      </w:r>
      <w:proofErr w:type="spellEnd"/>
      <w:r>
        <w:t xml:space="preserve"> </w:t>
      </w:r>
      <w:proofErr w:type="spellStart"/>
      <w:r>
        <w:t>voor</w:t>
      </w:r>
      <w:proofErr w:type="spellEnd"/>
      <w:r>
        <w:t xml:space="preserve"> </w:t>
      </w:r>
      <w:proofErr w:type="spellStart"/>
      <w:r>
        <w:t>mij</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Als</w:t>
      </w:r>
      <w:proofErr w:type="spellEnd"/>
      <w:r>
        <w:t xml:space="preserve"> </w:t>
      </w:r>
      <w:proofErr w:type="spellStart"/>
      <w:r>
        <w:t>ik</w:t>
      </w:r>
      <w:proofErr w:type="spellEnd"/>
      <w:r>
        <w:t xml:space="preserve">, </w:t>
      </w:r>
      <w:proofErr w:type="spellStart"/>
      <w:r>
        <w:t>zwak</w:t>
      </w:r>
      <w:proofErr w:type="spellEnd"/>
      <w:r>
        <w:t xml:space="preserve"> in </w:t>
      </w:r>
      <w:proofErr w:type="spellStart"/>
      <w:r>
        <w:t>onvermogen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r>
        <w:t xml:space="preserve">door de </w:t>
      </w:r>
      <w:proofErr w:type="spellStart"/>
      <w:r>
        <w:t>nacht</w:t>
      </w:r>
      <w:proofErr w:type="spellEnd"/>
      <w:r>
        <w:t xml:space="preserve"> </w:t>
      </w:r>
      <w:proofErr w:type="spellStart"/>
      <w:r>
        <w:t>weer</w:t>
      </w:r>
      <w:proofErr w:type="spellEnd"/>
      <w:r>
        <w:t xml:space="preserve"> </w:t>
      </w:r>
      <w:proofErr w:type="spellStart"/>
      <w:r>
        <w:t>wordt</w:t>
      </w:r>
      <w:proofErr w:type="spellEnd"/>
      <w:r>
        <w:t xml:space="preserve"> </w:t>
      </w:r>
      <w:proofErr w:type="spellStart"/>
      <w:r>
        <w:t>verleid</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straalt</w:t>
      </w:r>
      <w:proofErr w:type="spellEnd"/>
      <w:r>
        <w:t xml:space="preserve"> het </w:t>
      </w:r>
      <w:proofErr w:type="spellStart"/>
      <w:r>
        <w:t>paaslicht</w:t>
      </w:r>
      <w:proofErr w:type="spellEnd"/>
      <w:r>
        <w:t xml:space="preserve"> </w:t>
      </w:r>
      <w:proofErr w:type="spellStart"/>
      <w:r>
        <w:t>wijd</w:t>
      </w:r>
      <w:proofErr w:type="spellEnd"/>
      <w:r>
        <w:t xml:space="preserve"> </w:t>
      </w:r>
      <w:proofErr w:type="spellStart"/>
      <w:r>
        <w:t>en</w:t>
      </w:r>
      <w:proofErr w:type="spellEnd"/>
      <w:r>
        <w:t xml:space="preserve"> </w:t>
      </w:r>
      <w:proofErr w:type="spellStart"/>
      <w:r>
        <w:t>zijd</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proofErr w:type="spellStart"/>
      <w:r>
        <w:t>hemels</w:t>
      </w:r>
      <w:proofErr w:type="spellEnd"/>
      <w:r>
        <w:t xml:space="preserve"> </w:t>
      </w:r>
      <w:proofErr w:type="spellStart"/>
      <w:r>
        <w:t>licht</w:t>
      </w:r>
      <w:proofErr w:type="spellEnd"/>
      <w:r>
        <w:t xml:space="preserve"> </w:t>
      </w:r>
      <w:proofErr w:type="spellStart"/>
      <w:r>
        <w:t>vol</w:t>
      </w:r>
      <w:proofErr w:type="spellEnd"/>
      <w:r>
        <w:t xml:space="preserve"> </w:t>
      </w:r>
      <w:proofErr w:type="spellStart"/>
      <w:r>
        <w:t>mededogen</w:t>
      </w:r>
      <w:proofErr w:type="spellEnd"/>
      <w:r>
        <w:t xml:space="preserve">.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pPr>
      <w:r>
        <w:t xml:space="preserve">God is </w:t>
      </w:r>
      <w:proofErr w:type="spellStart"/>
      <w:r>
        <w:t>liefde</w:t>
      </w:r>
      <w:proofErr w:type="spellEnd"/>
      <w:r>
        <w:t xml:space="preserve">, - hart </w:t>
      </w:r>
      <w:proofErr w:type="spellStart"/>
      <w:r>
        <w:t>en</w:t>
      </w:r>
      <w:proofErr w:type="spellEnd"/>
      <w:r>
        <w:t xml:space="preserve"> stem, </w:t>
      </w:r>
    </w:p>
    <w:p w:rsidR="0039115F"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lang w:val="nl-NL"/>
        </w:rPr>
      </w:pPr>
      <w:r>
        <w:t xml:space="preserve">zing nu </w:t>
      </w:r>
      <w:proofErr w:type="spellStart"/>
      <w:r>
        <w:t>mee</w:t>
      </w:r>
      <w:proofErr w:type="spellEnd"/>
      <w:r>
        <w:t xml:space="preserve">, </w:t>
      </w:r>
      <w:proofErr w:type="spellStart"/>
      <w:r>
        <w:t>dit</w:t>
      </w:r>
      <w:proofErr w:type="spellEnd"/>
      <w:r>
        <w:t xml:space="preserve"> lied </w:t>
      </w:r>
      <w:proofErr w:type="spellStart"/>
      <w:r>
        <w:t>voor</w:t>
      </w:r>
      <w:proofErr w:type="spellEnd"/>
      <w:r>
        <w:t xml:space="preserve"> Hem!</w:t>
      </w:r>
    </w:p>
    <w:p w:rsidR="0039115F" w:rsidRPr="001938C7" w:rsidRDefault="0039115F" w:rsidP="0039115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lang w:val="nl-NL"/>
        </w:rPr>
      </w:pPr>
    </w:p>
    <w:p w:rsidR="0039115F" w:rsidRDefault="0039115F">
      <w:pPr>
        <w:widowControl/>
        <w:tabs>
          <w:tab w:val="center" w:pos="4872"/>
          <w:tab w:val="right" w:pos="9745"/>
        </w:tabs>
        <w:rPr>
          <w:rFonts w:ascii="Arial" w:hAnsi="Arial" w:cs="Arial"/>
          <w:b/>
          <w:sz w:val="20"/>
          <w:szCs w:val="20"/>
          <w:lang w:val="nl-NL"/>
        </w:rPr>
      </w:pPr>
    </w:p>
    <w:sectPr w:rsidR="0039115F" w:rsidSect="00AB0158">
      <w:pgSz w:w="11905" w:h="16837"/>
      <w:pgMar w:top="900" w:right="1080" w:bottom="1417" w:left="1080" w:header="900" w:footer="1417"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373A1E"/>
    <w:multiLevelType w:val="hybridMultilevel"/>
    <w:tmpl w:val="9BD0F672"/>
    <w:lvl w:ilvl="0" w:tplc="19F657E4">
      <w:start w:val="1"/>
      <w:numFmt w:val="bullet"/>
      <w:lvlText w:val=""/>
      <w:lvlJc w:val="left"/>
      <w:pPr>
        <w:tabs>
          <w:tab w:val="num" w:pos="720"/>
        </w:tabs>
        <w:ind w:left="720" w:hanging="360"/>
      </w:pPr>
      <w:rPr>
        <w:rFonts w:ascii="Wingdings" w:hAnsi="Wingdings" w:hint="default"/>
      </w:rPr>
    </w:lvl>
    <w:lvl w:ilvl="1" w:tplc="25CC697E" w:tentative="1">
      <w:start w:val="1"/>
      <w:numFmt w:val="bullet"/>
      <w:lvlText w:val=""/>
      <w:lvlJc w:val="left"/>
      <w:pPr>
        <w:tabs>
          <w:tab w:val="num" w:pos="1440"/>
        </w:tabs>
        <w:ind w:left="1440" w:hanging="360"/>
      </w:pPr>
      <w:rPr>
        <w:rFonts w:ascii="Wingdings" w:hAnsi="Wingdings" w:hint="default"/>
      </w:rPr>
    </w:lvl>
    <w:lvl w:ilvl="2" w:tplc="A00C80E2" w:tentative="1">
      <w:start w:val="1"/>
      <w:numFmt w:val="bullet"/>
      <w:lvlText w:val=""/>
      <w:lvlJc w:val="left"/>
      <w:pPr>
        <w:tabs>
          <w:tab w:val="num" w:pos="2160"/>
        </w:tabs>
        <w:ind w:left="2160" w:hanging="360"/>
      </w:pPr>
      <w:rPr>
        <w:rFonts w:ascii="Wingdings" w:hAnsi="Wingdings" w:hint="default"/>
      </w:rPr>
    </w:lvl>
    <w:lvl w:ilvl="3" w:tplc="D3D05968" w:tentative="1">
      <w:start w:val="1"/>
      <w:numFmt w:val="bullet"/>
      <w:lvlText w:val=""/>
      <w:lvlJc w:val="left"/>
      <w:pPr>
        <w:tabs>
          <w:tab w:val="num" w:pos="2880"/>
        </w:tabs>
        <w:ind w:left="2880" w:hanging="360"/>
      </w:pPr>
      <w:rPr>
        <w:rFonts w:ascii="Wingdings" w:hAnsi="Wingdings" w:hint="default"/>
      </w:rPr>
    </w:lvl>
    <w:lvl w:ilvl="4" w:tplc="5044945C" w:tentative="1">
      <w:start w:val="1"/>
      <w:numFmt w:val="bullet"/>
      <w:lvlText w:val=""/>
      <w:lvlJc w:val="left"/>
      <w:pPr>
        <w:tabs>
          <w:tab w:val="num" w:pos="3600"/>
        </w:tabs>
        <w:ind w:left="3600" w:hanging="360"/>
      </w:pPr>
      <w:rPr>
        <w:rFonts w:ascii="Wingdings" w:hAnsi="Wingdings" w:hint="default"/>
      </w:rPr>
    </w:lvl>
    <w:lvl w:ilvl="5" w:tplc="2FCC0090" w:tentative="1">
      <w:start w:val="1"/>
      <w:numFmt w:val="bullet"/>
      <w:lvlText w:val=""/>
      <w:lvlJc w:val="left"/>
      <w:pPr>
        <w:tabs>
          <w:tab w:val="num" w:pos="4320"/>
        </w:tabs>
        <w:ind w:left="4320" w:hanging="360"/>
      </w:pPr>
      <w:rPr>
        <w:rFonts w:ascii="Wingdings" w:hAnsi="Wingdings" w:hint="default"/>
      </w:rPr>
    </w:lvl>
    <w:lvl w:ilvl="6" w:tplc="F6CA303E" w:tentative="1">
      <w:start w:val="1"/>
      <w:numFmt w:val="bullet"/>
      <w:lvlText w:val=""/>
      <w:lvlJc w:val="left"/>
      <w:pPr>
        <w:tabs>
          <w:tab w:val="num" w:pos="5040"/>
        </w:tabs>
        <w:ind w:left="5040" w:hanging="360"/>
      </w:pPr>
      <w:rPr>
        <w:rFonts w:ascii="Wingdings" w:hAnsi="Wingdings" w:hint="default"/>
      </w:rPr>
    </w:lvl>
    <w:lvl w:ilvl="7" w:tplc="4786521E" w:tentative="1">
      <w:start w:val="1"/>
      <w:numFmt w:val="bullet"/>
      <w:lvlText w:val=""/>
      <w:lvlJc w:val="left"/>
      <w:pPr>
        <w:tabs>
          <w:tab w:val="num" w:pos="5760"/>
        </w:tabs>
        <w:ind w:left="5760" w:hanging="360"/>
      </w:pPr>
      <w:rPr>
        <w:rFonts w:ascii="Wingdings" w:hAnsi="Wingdings" w:hint="default"/>
      </w:rPr>
    </w:lvl>
    <w:lvl w:ilvl="8" w:tplc="B9462710"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158"/>
    <w:rsid w:val="000C2534"/>
    <w:rsid w:val="00101122"/>
    <w:rsid w:val="0015226B"/>
    <w:rsid w:val="001814C7"/>
    <w:rsid w:val="001938C7"/>
    <w:rsid w:val="001964CA"/>
    <w:rsid w:val="001D33D5"/>
    <w:rsid w:val="002E3750"/>
    <w:rsid w:val="0039115F"/>
    <w:rsid w:val="003922D4"/>
    <w:rsid w:val="003C7F9F"/>
    <w:rsid w:val="00400292"/>
    <w:rsid w:val="0043215D"/>
    <w:rsid w:val="004544BA"/>
    <w:rsid w:val="00525C05"/>
    <w:rsid w:val="005435D5"/>
    <w:rsid w:val="005678C4"/>
    <w:rsid w:val="00580318"/>
    <w:rsid w:val="00591714"/>
    <w:rsid w:val="005A660E"/>
    <w:rsid w:val="005C3DE7"/>
    <w:rsid w:val="005F21BF"/>
    <w:rsid w:val="006F77B0"/>
    <w:rsid w:val="00721F54"/>
    <w:rsid w:val="007403EC"/>
    <w:rsid w:val="00782011"/>
    <w:rsid w:val="007929EB"/>
    <w:rsid w:val="007A6FC0"/>
    <w:rsid w:val="007D7992"/>
    <w:rsid w:val="0080173A"/>
    <w:rsid w:val="00A16779"/>
    <w:rsid w:val="00A410CD"/>
    <w:rsid w:val="00AB0158"/>
    <w:rsid w:val="00AB6AA4"/>
    <w:rsid w:val="00AD413D"/>
    <w:rsid w:val="00AD533F"/>
    <w:rsid w:val="00AF5D25"/>
    <w:rsid w:val="00B2789E"/>
    <w:rsid w:val="00BB38F3"/>
    <w:rsid w:val="00C33825"/>
    <w:rsid w:val="00C64D3B"/>
    <w:rsid w:val="00CD25A1"/>
    <w:rsid w:val="00D22DD5"/>
    <w:rsid w:val="00DA15A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semiHidden/>
  </w:style>
  <w:style w:type="character" w:styleId="Hyperlink">
    <w:name w:val="Hyperlink"/>
    <w:uiPriority w:val="99"/>
    <w:unhideWhenUsed/>
    <w:rsid w:val="007403EC"/>
    <w:rPr>
      <w:color w:val="0000FF"/>
      <w:u w:val="single"/>
    </w:rPr>
  </w:style>
  <w:style w:type="character" w:styleId="GevolgdeHyperlink">
    <w:name w:val="FollowedHyperlink"/>
    <w:basedOn w:val="Standaardalinea-lettertype"/>
    <w:uiPriority w:val="99"/>
    <w:semiHidden/>
    <w:unhideWhenUsed/>
    <w:rsid w:val="007A6FC0"/>
    <w:rPr>
      <w:color w:val="800080" w:themeColor="followedHyperlink"/>
      <w:u w:val="single"/>
    </w:rPr>
  </w:style>
  <w:style w:type="paragraph" w:customStyle="1" w:styleId="Default">
    <w:name w:val="Default"/>
    <w:rsid w:val="00C33825"/>
    <w:pPr>
      <w:autoSpaceDE w:val="0"/>
      <w:autoSpaceDN w:val="0"/>
      <w:adjustRightInd w:val="0"/>
    </w:pPr>
    <w:rPr>
      <w:rFonts w:ascii="Arial" w:eastAsiaTheme="minorHAnsi" w:hAnsi="Arial" w:cs="Arial"/>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semiHidden/>
  </w:style>
  <w:style w:type="character" w:styleId="Hyperlink">
    <w:name w:val="Hyperlink"/>
    <w:uiPriority w:val="99"/>
    <w:unhideWhenUsed/>
    <w:rsid w:val="007403EC"/>
    <w:rPr>
      <w:color w:val="0000FF"/>
      <w:u w:val="single"/>
    </w:rPr>
  </w:style>
  <w:style w:type="character" w:styleId="GevolgdeHyperlink">
    <w:name w:val="FollowedHyperlink"/>
    <w:basedOn w:val="Standaardalinea-lettertype"/>
    <w:uiPriority w:val="99"/>
    <w:semiHidden/>
    <w:unhideWhenUsed/>
    <w:rsid w:val="007A6FC0"/>
    <w:rPr>
      <w:color w:val="800080" w:themeColor="followedHyperlink"/>
      <w:u w:val="single"/>
    </w:rPr>
  </w:style>
  <w:style w:type="paragraph" w:customStyle="1" w:styleId="Default">
    <w:name w:val="Default"/>
    <w:rsid w:val="00C33825"/>
    <w:pPr>
      <w:autoSpaceDE w:val="0"/>
      <w:autoSpaceDN w:val="0"/>
      <w:adjustRightInd w:val="0"/>
    </w:pPr>
    <w:rPr>
      <w:rFonts w:ascii="Arial" w:eastAsiaTheme="minorHAnsi"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284791">
      <w:bodyDiv w:val="1"/>
      <w:marLeft w:val="0"/>
      <w:marRight w:val="0"/>
      <w:marTop w:val="0"/>
      <w:marBottom w:val="0"/>
      <w:divBdr>
        <w:top w:val="none" w:sz="0" w:space="0" w:color="auto"/>
        <w:left w:val="none" w:sz="0" w:space="0" w:color="auto"/>
        <w:bottom w:val="none" w:sz="0" w:space="0" w:color="auto"/>
        <w:right w:val="none" w:sz="0" w:space="0" w:color="auto"/>
      </w:divBdr>
    </w:div>
    <w:div w:id="1219245998">
      <w:bodyDiv w:val="1"/>
      <w:marLeft w:val="0"/>
      <w:marRight w:val="0"/>
      <w:marTop w:val="0"/>
      <w:marBottom w:val="0"/>
      <w:divBdr>
        <w:top w:val="none" w:sz="0" w:space="0" w:color="auto"/>
        <w:left w:val="none" w:sz="0" w:space="0" w:color="auto"/>
        <w:bottom w:val="none" w:sz="0" w:space="0" w:color="auto"/>
        <w:right w:val="none" w:sz="0" w:space="0" w:color="auto"/>
      </w:divBdr>
      <w:divsChild>
        <w:div w:id="1952281582">
          <w:marLeft w:val="907"/>
          <w:marRight w:val="0"/>
          <w:marTop w:val="0"/>
          <w:marBottom w:val="0"/>
          <w:divBdr>
            <w:top w:val="none" w:sz="0" w:space="0" w:color="auto"/>
            <w:left w:val="none" w:sz="0" w:space="0" w:color="auto"/>
            <w:bottom w:val="none" w:sz="0" w:space="0" w:color="auto"/>
            <w:right w:val="none" w:sz="0" w:space="0" w:color="auto"/>
          </w:divBdr>
        </w:div>
        <w:div w:id="814221016">
          <w:marLeft w:val="907"/>
          <w:marRight w:val="0"/>
          <w:marTop w:val="0"/>
          <w:marBottom w:val="0"/>
          <w:divBdr>
            <w:top w:val="none" w:sz="0" w:space="0" w:color="auto"/>
            <w:left w:val="none" w:sz="0" w:space="0" w:color="auto"/>
            <w:bottom w:val="none" w:sz="0" w:space="0" w:color="auto"/>
            <w:right w:val="none" w:sz="0" w:space="0" w:color="auto"/>
          </w:divBdr>
        </w:div>
        <w:div w:id="1145314984">
          <w:marLeft w:val="907"/>
          <w:marRight w:val="0"/>
          <w:marTop w:val="0"/>
          <w:marBottom w:val="0"/>
          <w:divBdr>
            <w:top w:val="none" w:sz="0" w:space="0" w:color="auto"/>
            <w:left w:val="none" w:sz="0" w:space="0" w:color="auto"/>
            <w:bottom w:val="none" w:sz="0" w:space="0" w:color="auto"/>
            <w:right w:val="none" w:sz="0" w:space="0" w:color="auto"/>
          </w:divBdr>
        </w:div>
        <w:div w:id="1369144504">
          <w:marLeft w:val="90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9aiPlvWGxGY" TargetMode="External"/><Relationship Id="rId3" Type="http://schemas.microsoft.com/office/2007/relationships/stylesWithEffects" Target="stylesWithEffects.xml"/><Relationship Id="rId7" Type="http://schemas.openxmlformats.org/officeDocument/2006/relationships/hyperlink" Target="https://www.youtube.com/watch?v=NEPEcD6QhY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NEPEcD6QhYo"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2069</Words>
  <Characters>11383</Characters>
  <Application>Microsoft Office Word</Application>
  <DocSecurity>0</DocSecurity>
  <Lines>94</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13426</CharactersWithSpaces>
  <SharedDoc>false</SharedDoc>
  <HLinks>
    <vt:vector size="6" baseType="variant">
      <vt:variant>
        <vt:i4>4915294</vt:i4>
      </vt:variant>
      <vt:variant>
        <vt:i4>0</vt:i4>
      </vt:variant>
      <vt:variant>
        <vt:i4>0</vt:i4>
      </vt:variant>
      <vt:variant>
        <vt:i4>5</vt:i4>
      </vt:variant>
      <vt:variant>
        <vt:lpwstr>https://www.youtube.com/watch?v=k0XC6r6Xieg&amp;feature=youtu.be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Ernst Leeftink</cp:lastModifiedBy>
  <cp:revision>2</cp:revision>
  <dcterms:created xsi:type="dcterms:W3CDTF">2018-10-17T20:53:00Z</dcterms:created>
  <dcterms:modified xsi:type="dcterms:W3CDTF">2018-10-17T20:53:00Z</dcterms:modified>
</cp:coreProperties>
</file>