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537" w:rsidRPr="00503472" w:rsidRDefault="009D4537" w:rsidP="00D54324">
      <w:pPr>
        <w:pStyle w:val="Normaalweb"/>
        <w:spacing w:before="0" w:beforeAutospacing="0" w:after="0" w:afterAutospacing="0" w:line="276" w:lineRule="auto"/>
        <w:jc w:val="both"/>
        <w:rPr>
          <w:rFonts w:ascii="Arial" w:hAnsi="Arial" w:cs="Arial"/>
          <w:b/>
          <w:sz w:val="20"/>
          <w:szCs w:val="20"/>
        </w:rPr>
      </w:pPr>
      <w:r w:rsidRPr="00D54324">
        <w:rPr>
          <w:rFonts w:ascii="Arial" w:hAnsi="Arial" w:cs="Arial"/>
          <w:sz w:val="20"/>
          <w:szCs w:val="20"/>
        </w:rPr>
        <w:t>Gemeente van onze Heer Jezus Christus, broers en zussen, van jong tot oud.</w:t>
      </w:r>
      <w:r w:rsidR="00503472">
        <w:rPr>
          <w:rFonts w:ascii="Arial" w:hAnsi="Arial" w:cs="Arial"/>
          <w:sz w:val="20"/>
          <w:szCs w:val="20"/>
        </w:rPr>
        <w:tab/>
      </w:r>
      <w:r w:rsidR="00503472">
        <w:rPr>
          <w:rFonts w:ascii="Arial" w:hAnsi="Arial" w:cs="Arial"/>
          <w:sz w:val="20"/>
          <w:szCs w:val="20"/>
        </w:rPr>
        <w:tab/>
        <w:t xml:space="preserve">      </w:t>
      </w:r>
      <w:r w:rsidR="00503472">
        <w:rPr>
          <w:rFonts w:ascii="Arial" w:hAnsi="Arial" w:cs="Arial"/>
          <w:b/>
          <w:sz w:val="20"/>
          <w:szCs w:val="20"/>
        </w:rPr>
        <w:t>D.L. Slotwoord</w:t>
      </w:r>
    </w:p>
    <w:p w:rsidR="009D4537" w:rsidRPr="00D54324" w:rsidRDefault="009D4537" w:rsidP="00D54324">
      <w:pPr>
        <w:pStyle w:val="Normaalweb"/>
        <w:spacing w:before="0" w:beforeAutospacing="0" w:after="0" w:afterAutospacing="0" w:line="276" w:lineRule="auto"/>
        <w:jc w:val="both"/>
        <w:rPr>
          <w:rFonts w:ascii="Arial" w:hAnsi="Arial" w:cs="Arial"/>
          <w:sz w:val="20"/>
          <w:szCs w:val="20"/>
        </w:rPr>
      </w:pPr>
    </w:p>
    <w:p w:rsidR="001308ED" w:rsidRPr="00D54324" w:rsidRDefault="001308ED"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b/>
          <w:color w:val="FF0000"/>
          <w:sz w:val="20"/>
          <w:szCs w:val="20"/>
        </w:rPr>
        <w:t xml:space="preserve">SHEET 1 </w:t>
      </w:r>
      <w:r w:rsidRPr="00D54324">
        <w:rPr>
          <w:rFonts w:ascii="Arial" w:hAnsi="Arial" w:cs="Arial"/>
          <w:sz w:val="20"/>
          <w:szCs w:val="20"/>
        </w:rPr>
        <w:t xml:space="preserve">Vanmiddag wil ik de laatste leerdienst in een serie van zeven over de DL houden. ‘Wie kiest voor wie?’ is de vraag die bij de uitverkiezing hoort. Kiest God mij uit omdat Hij weet dat ik voor Hem ga kiezen? Of kiest God mij uit zodat ik voor Hem ga kiezen? </w:t>
      </w:r>
    </w:p>
    <w:p w:rsidR="001308ED" w:rsidRPr="00D54324" w:rsidRDefault="001308ED"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b/>
          <w:color w:val="FF0000"/>
          <w:sz w:val="20"/>
          <w:szCs w:val="20"/>
        </w:rPr>
        <w:t>SHEET 2</w:t>
      </w:r>
      <w:r w:rsidRPr="00D54324">
        <w:rPr>
          <w:rFonts w:ascii="Arial" w:hAnsi="Arial" w:cs="Arial"/>
          <w:b/>
          <w:sz w:val="20"/>
          <w:szCs w:val="20"/>
        </w:rPr>
        <w:t xml:space="preserve"> </w:t>
      </w:r>
      <w:r w:rsidRPr="00D54324">
        <w:rPr>
          <w:rFonts w:ascii="Arial" w:hAnsi="Arial" w:cs="Arial"/>
          <w:sz w:val="20"/>
          <w:szCs w:val="20"/>
        </w:rPr>
        <w:t xml:space="preserve">Daar heeft de synode van Dordrecht 400 jaar geleden uitvoerig bij stilgestaan. Want de Nederlandse Gereformeerde Kerken waren daar heel erg verdeeld over. Toch kwam de synode tot een unanieme beslissing. Die werd ook nog eens gedeeld door alle gereformeerde kerken in heel Europa. </w:t>
      </w:r>
    </w:p>
    <w:p w:rsidR="009D4537" w:rsidRDefault="001308ED"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b/>
          <w:color w:val="FF0000"/>
          <w:sz w:val="20"/>
          <w:szCs w:val="20"/>
        </w:rPr>
        <w:t>SHEET 3</w:t>
      </w:r>
      <w:r w:rsidRPr="00D54324">
        <w:rPr>
          <w:rFonts w:ascii="Arial" w:hAnsi="Arial" w:cs="Arial"/>
          <w:color w:val="FF0000"/>
          <w:sz w:val="20"/>
          <w:szCs w:val="20"/>
        </w:rPr>
        <w:t xml:space="preserve"> </w:t>
      </w:r>
      <w:r w:rsidRPr="00D54324">
        <w:rPr>
          <w:rFonts w:ascii="Arial" w:hAnsi="Arial" w:cs="Arial"/>
          <w:sz w:val="20"/>
          <w:szCs w:val="20"/>
        </w:rPr>
        <w:t xml:space="preserve">Maar wat heeft Boney M nu met de uitverkiezing te maken? Nou, Boney M is de muziekgroep die in 1978 negen weken lang op nummer 1 van de Nederlandse Top 40 stond met het nummer ‘Rivers of Babylon’. Het is een </w:t>
      </w:r>
      <w:r w:rsidR="009D4537" w:rsidRPr="00D54324">
        <w:rPr>
          <w:rFonts w:ascii="Arial" w:hAnsi="Arial" w:cs="Arial"/>
          <w:sz w:val="20"/>
          <w:szCs w:val="20"/>
        </w:rPr>
        <w:t>bewerking van een negro-spiritual</w:t>
      </w:r>
      <w:r w:rsidRPr="00D54324">
        <w:rPr>
          <w:rFonts w:ascii="Arial" w:hAnsi="Arial" w:cs="Arial"/>
          <w:sz w:val="20"/>
          <w:szCs w:val="20"/>
        </w:rPr>
        <w:t xml:space="preserve"> met b</w:t>
      </w:r>
      <w:r w:rsidR="009D4537" w:rsidRPr="00D54324">
        <w:rPr>
          <w:rFonts w:ascii="Arial" w:hAnsi="Arial" w:cs="Arial"/>
          <w:sz w:val="20"/>
          <w:szCs w:val="20"/>
        </w:rPr>
        <w:t xml:space="preserve">ijna letterlijk </w:t>
      </w:r>
      <w:r w:rsidRPr="00D54324">
        <w:rPr>
          <w:rFonts w:ascii="Arial" w:hAnsi="Arial" w:cs="Arial"/>
          <w:sz w:val="20"/>
          <w:szCs w:val="20"/>
        </w:rPr>
        <w:t xml:space="preserve">de tekst van </w:t>
      </w:r>
      <w:r w:rsidR="009D4537" w:rsidRPr="00D54324">
        <w:rPr>
          <w:rFonts w:ascii="Arial" w:hAnsi="Arial" w:cs="Arial"/>
          <w:sz w:val="20"/>
          <w:szCs w:val="20"/>
        </w:rPr>
        <w:t xml:space="preserve">Psalm 137. Best aardig dat </w:t>
      </w:r>
      <w:r w:rsidRPr="00D54324">
        <w:rPr>
          <w:rFonts w:ascii="Arial" w:hAnsi="Arial" w:cs="Arial"/>
          <w:sz w:val="20"/>
          <w:szCs w:val="20"/>
        </w:rPr>
        <w:t>heel Nederland twee maanden lang massaal mee stond te dein</w:t>
      </w:r>
      <w:r w:rsidR="00D54324">
        <w:rPr>
          <w:rFonts w:ascii="Arial" w:hAnsi="Arial" w:cs="Arial"/>
          <w:sz w:val="20"/>
          <w:szCs w:val="20"/>
        </w:rPr>
        <w:t xml:space="preserve">en op de woorden van een Psalm. </w:t>
      </w:r>
      <w:r w:rsidR="009D4537" w:rsidRPr="00D54324">
        <w:rPr>
          <w:rFonts w:ascii="Arial" w:hAnsi="Arial" w:cs="Arial"/>
          <w:sz w:val="20"/>
          <w:szCs w:val="20"/>
        </w:rPr>
        <w:t>Maar weet je – later kwam uit, dat die drie bandleden bijna niets zelf gezongen hebben. Ze konden namelijk niet goed zingen. Maar ze zagen er wel hip uit. Dus zongen drie andere mensen alle teksten in, en stonden er drie swingende spetters op het podium.</w:t>
      </w:r>
      <w:r w:rsidR="00D54324">
        <w:rPr>
          <w:rFonts w:ascii="Arial" w:hAnsi="Arial" w:cs="Arial"/>
          <w:sz w:val="20"/>
          <w:szCs w:val="20"/>
        </w:rPr>
        <w:t xml:space="preserve"> </w:t>
      </w:r>
      <w:r w:rsidRPr="00D54324">
        <w:rPr>
          <w:rFonts w:ascii="Arial" w:hAnsi="Arial" w:cs="Arial"/>
          <w:sz w:val="20"/>
          <w:szCs w:val="20"/>
        </w:rPr>
        <w:t xml:space="preserve">Boney M kon dus alleen maar playbacken. Alles was al van te voren opgenomen. Geen enkele ruimte voor improvisatie. Eén swingende man en drie swingende vrouwen die aan een touwtje vast zitten en alleen maar kunnen doen wat hun van hogerhand is opgedragen.  </w:t>
      </w:r>
    </w:p>
    <w:p w:rsidR="00D54324" w:rsidRPr="00D54324" w:rsidRDefault="00D54324" w:rsidP="00D54324">
      <w:pPr>
        <w:pStyle w:val="Normaalweb"/>
        <w:spacing w:before="0" w:beforeAutospacing="0" w:after="0" w:afterAutospacing="0" w:line="276" w:lineRule="auto"/>
        <w:jc w:val="both"/>
        <w:rPr>
          <w:rFonts w:ascii="Arial" w:hAnsi="Arial" w:cs="Arial"/>
          <w:sz w:val="20"/>
          <w:szCs w:val="20"/>
        </w:rPr>
      </w:pPr>
    </w:p>
    <w:p w:rsidR="001308ED" w:rsidRDefault="001308ED"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Zo kijken veel mensen ook tegen de gereformeerde leer van de uitverkiezing aan. Je hebt niks in te brengen. Alles is al van hogerhand geregeld.</w:t>
      </w:r>
      <w:r w:rsidR="00D54324">
        <w:rPr>
          <w:rFonts w:ascii="Arial" w:hAnsi="Arial" w:cs="Arial"/>
          <w:sz w:val="20"/>
          <w:szCs w:val="20"/>
        </w:rPr>
        <w:t xml:space="preserve"> Daarom eindigen de D.L. met een slotwoord. Daarin worden acht karikaturen afgewezen.</w:t>
      </w:r>
    </w:p>
    <w:p w:rsidR="00503472" w:rsidRPr="00D54324" w:rsidRDefault="00503472" w:rsidP="00D54324">
      <w:pPr>
        <w:pStyle w:val="Normaalweb"/>
        <w:spacing w:before="0" w:beforeAutospacing="0" w:after="0" w:afterAutospacing="0" w:line="276" w:lineRule="auto"/>
        <w:jc w:val="both"/>
        <w:rPr>
          <w:rFonts w:ascii="Arial" w:hAnsi="Arial" w:cs="Arial"/>
          <w:sz w:val="20"/>
          <w:szCs w:val="20"/>
        </w:rPr>
      </w:pPr>
    </w:p>
    <w:p w:rsidR="00D54324" w:rsidRDefault="001308ED"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b/>
          <w:color w:val="FF0000"/>
          <w:sz w:val="20"/>
          <w:szCs w:val="20"/>
        </w:rPr>
        <w:t>SHEET 4</w:t>
      </w:r>
      <w:r w:rsidR="00D54324">
        <w:rPr>
          <w:rFonts w:ascii="Arial" w:hAnsi="Arial" w:cs="Arial"/>
          <w:b/>
          <w:color w:val="FF0000"/>
          <w:sz w:val="20"/>
          <w:szCs w:val="20"/>
        </w:rPr>
        <w:t xml:space="preserve"> </w:t>
      </w:r>
      <w:r w:rsidR="00D54324">
        <w:rPr>
          <w:rFonts w:ascii="Arial" w:hAnsi="Arial" w:cs="Arial"/>
          <w:sz w:val="20"/>
          <w:szCs w:val="20"/>
        </w:rPr>
        <w:t>Hier komen de eerste twee</w:t>
      </w:r>
      <w:r w:rsidR="00D75CA7">
        <w:rPr>
          <w:rFonts w:ascii="Arial" w:hAnsi="Arial" w:cs="Arial"/>
          <w:sz w:val="20"/>
          <w:szCs w:val="20"/>
        </w:rPr>
        <w:t xml:space="preserve"> misvattingen</w:t>
      </w:r>
      <w:r w:rsidR="00D54324">
        <w:rPr>
          <w:rFonts w:ascii="Arial" w:hAnsi="Arial" w:cs="Arial"/>
          <w:sz w:val="20"/>
          <w:szCs w:val="20"/>
        </w:rPr>
        <w:t>. Herken je je erin?</w:t>
      </w:r>
    </w:p>
    <w:p w:rsidR="001308ED" w:rsidRPr="00D54324" w:rsidRDefault="001308ED" w:rsidP="00D54324">
      <w:pPr>
        <w:pStyle w:val="Normaalweb"/>
        <w:spacing w:before="0" w:beforeAutospacing="0" w:after="0" w:afterAutospacing="0" w:line="276" w:lineRule="auto"/>
        <w:jc w:val="both"/>
        <w:rPr>
          <w:rFonts w:ascii="Arial" w:hAnsi="Arial" w:cs="Arial"/>
          <w:sz w:val="20"/>
          <w:szCs w:val="20"/>
          <w:u w:val="single"/>
        </w:rPr>
      </w:pPr>
      <w:r w:rsidRPr="00D54324">
        <w:rPr>
          <w:rFonts w:ascii="Arial" w:hAnsi="Arial" w:cs="Arial"/>
          <w:sz w:val="20"/>
          <w:szCs w:val="20"/>
          <w:u w:val="single"/>
        </w:rPr>
        <w:t xml:space="preserve">Karikatuur 1 </w:t>
      </w:r>
    </w:p>
    <w:p w:rsidR="001308ED" w:rsidRPr="00D54324" w:rsidRDefault="001308ED"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De leer van de Gereformeerde Kerken over de uitverkiezing en alles wat daarmee samenhangt houdt de mensen weg van het dienen van God; deze leer wordt hun nog opgedrongen ook.</w:t>
      </w:r>
    </w:p>
    <w:p w:rsidR="001308ED" w:rsidRPr="00D54324" w:rsidRDefault="001308ED"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u w:val="single"/>
        </w:rPr>
        <w:t>Karikatuur 2</w:t>
      </w:r>
    </w:p>
    <w:p w:rsidR="001308ED" w:rsidRPr="00D54324" w:rsidRDefault="001308ED"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Deze leer vormt een prachtig excuus om ten onrechte gerust te zijn. Het geeft de duivel alle kans om mensen te misleiden en geestelijke schade toe te brengen, zodat ze worden beheerst door wanhoop of onverschilligheid.</w:t>
      </w:r>
    </w:p>
    <w:p w:rsidR="00D75CA7" w:rsidRDefault="00D75CA7" w:rsidP="00D54324">
      <w:pPr>
        <w:pStyle w:val="Normaalweb"/>
        <w:spacing w:before="0" w:beforeAutospacing="0" w:after="0" w:afterAutospacing="0" w:line="276" w:lineRule="auto"/>
        <w:jc w:val="both"/>
        <w:rPr>
          <w:rFonts w:ascii="Arial" w:hAnsi="Arial" w:cs="Arial"/>
          <w:b/>
          <w:color w:val="FF0000"/>
          <w:sz w:val="20"/>
          <w:szCs w:val="20"/>
        </w:rPr>
      </w:pPr>
    </w:p>
    <w:p w:rsidR="00D54324" w:rsidRPr="00D75CA7" w:rsidRDefault="003B2E83" w:rsidP="00D54324">
      <w:pPr>
        <w:pStyle w:val="Normaalweb"/>
        <w:spacing w:before="0" w:beforeAutospacing="0" w:after="0" w:afterAutospacing="0" w:line="276" w:lineRule="auto"/>
        <w:jc w:val="both"/>
        <w:rPr>
          <w:rFonts w:ascii="Arial" w:hAnsi="Arial" w:cs="Arial"/>
          <w:b/>
          <w:color w:val="FF0000"/>
          <w:sz w:val="20"/>
          <w:szCs w:val="20"/>
        </w:rPr>
      </w:pPr>
      <w:r w:rsidRPr="00D54324">
        <w:rPr>
          <w:rFonts w:ascii="Arial" w:hAnsi="Arial" w:cs="Arial"/>
          <w:b/>
          <w:color w:val="FF0000"/>
          <w:sz w:val="20"/>
          <w:szCs w:val="20"/>
        </w:rPr>
        <w:t>SHEET 5</w:t>
      </w:r>
      <w:r w:rsidR="00D75CA7">
        <w:rPr>
          <w:rFonts w:ascii="Arial" w:hAnsi="Arial" w:cs="Arial"/>
          <w:b/>
          <w:color w:val="FF0000"/>
          <w:sz w:val="20"/>
          <w:szCs w:val="20"/>
        </w:rPr>
        <w:t xml:space="preserve"> </w:t>
      </w:r>
      <w:r w:rsidR="00D54324">
        <w:rPr>
          <w:rFonts w:ascii="Arial" w:hAnsi="Arial" w:cs="Arial"/>
          <w:sz w:val="20"/>
          <w:szCs w:val="20"/>
        </w:rPr>
        <w:t xml:space="preserve">Hier komen weer twee karikaturen. </w:t>
      </w:r>
      <w:r w:rsidR="00D75CA7">
        <w:rPr>
          <w:rFonts w:ascii="Arial" w:hAnsi="Arial" w:cs="Arial"/>
          <w:sz w:val="20"/>
          <w:szCs w:val="20"/>
        </w:rPr>
        <w:t>Herken je ze?</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u w:val="single"/>
        </w:rPr>
        <w:t>Karikatuur 3</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 xml:space="preserve">Deze leer maakt God tot degene die de zonde en het kwaad veroorzaakt en tot een onrechtvaardige tiran en huichelaar. </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u w:val="single"/>
        </w:rPr>
        <w:t>Karikatuur 4</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 xml:space="preserve">Deze leer </w:t>
      </w:r>
      <w:r w:rsidR="00886154" w:rsidRPr="00D54324">
        <w:rPr>
          <w:rFonts w:ascii="Arial" w:hAnsi="Arial" w:cs="Arial"/>
          <w:sz w:val="20"/>
          <w:szCs w:val="20"/>
        </w:rPr>
        <w:t xml:space="preserve">leidt bij veel mensen </w:t>
      </w:r>
      <w:r w:rsidR="008C60AF" w:rsidRPr="00D54324">
        <w:rPr>
          <w:rFonts w:ascii="Arial" w:hAnsi="Arial" w:cs="Arial"/>
          <w:sz w:val="20"/>
          <w:szCs w:val="20"/>
        </w:rPr>
        <w:t>tot zondige zorgeloosheid</w:t>
      </w:r>
      <w:r w:rsidRPr="00D54324">
        <w:rPr>
          <w:rFonts w:ascii="Arial" w:hAnsi="Arial" w:cs="Arial"/>
          <w:sz w:val="20"/>
          <w:szCs w:val="20"/>
        </w:rPr>
        <w:t>. Ze maken zich namelijk wijs dat het voor het behoud van wie uitverkoren zijn, niet uitmaakt hoe ze leven, en dat zij daarom ook rustig allerlei afschuwelijke misdaden mogen bedrijven.</w:t>
      </w:r>
    </w:p>
    <w:p w:rsidR="00D75CA7" w:rsidRDefault="00D75CA7" w:rsidP="00D54324">
      <w:pPr>
        <w:pStyle w:val="Normaalweb"/>
        <w:spacing w:before="0" w:beforeAutospacing="0" w:after="0" w:afterAutospacing="0" w:line="276" w:lineRule="auto"/>
        <w:jc w:val="both"/>
        <w:rPr>
          <w:rFonts w:ascii="Arial" w:hAnsi="Arial" w:cs="Arial"/>
          <w:b/>
          <w:color w:val="FF0000"/>
          <w:sz w:val="20"/>
          <w:szCs w:val="20"/>
        </w:rPr>
      </w:pPr>
    </w:p>
    <w:p w:rsidR="00D75CA7"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b/>
          <w:color w:val="FF0000"/>
          <w:sz w:val="20"/>
          <w:szCs w:val="20"/>
        </w:rPr>
        <w:t>SHEET 6</w:t>
      </w:r>
      <w:r w:rsidR="00D75CA7">
        <w:rPr>
          <w:rFonts w:ascii="Arial" w:hAnsi="Arial" w:cs="Arial"/>
          <w:b/>
          <w:color w:val="FF0000"/>
          <w:sz w:val="20"/>
          <w:szCs w:val="20"/>
        </w:rPr>
        <w:t xml:space="preserve"> </w:t>
      </w:r>
      <w:r w:rsidR="00D75CA7">
        <w:rPr>
          <w:rFonts w:ascii="Arial" w:hAnsi="Arial" w:cs="Arial"/>
          <w:sz w:val="20"/>
          <w:szCs w:val="20"/>
        </w:rPr>
        <w:t>De volgende twee vooroordelen kom je ook nog wel eens tegen.</w:t>
      </w:r>
    </w:p>
    <w:p w:rsidR="003B2E83" w:rsidRPr="00D75CA7" w:rsidRDefault="003B2E83" w:rsidP="00D54324">
      <w:pPr>
        <w:pStyle w:val="Normaalweb"/>
        <w:spacing w:before="0" w:beforeAutospacing="0" w:after="0" w:afterAutospacing="0" w:line="276" w:lineRule="auto"/>
        <w:jc w:val="both"/>
        <w:rPr>
          <w:rFonts w:ascii="Arial" w:hAnsi="Arial" w:cs="Arial"/>
          <w:b/>
          <w:color w:val="FF0000"/>
          <w:sz w:val="20"/>
          <w:szCs w:val="20"/>
        </w:rPr>
      </w:pPr>
      <w:r w:rsidRPr="00D54324">
        <w:rPr>
          <w:rFonts w:ascii="Arial" w:hAnsi="Arial" w:cs="Arial"/>
          <w:sz w:val="20"/>
          <w:szCs w:val="20"/>
          <w:u w:val="single"/>
        </w:rPr>
        <w:t>Karikatuur 5</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Volgens deze leer gaan alle mensen die door God verworpen zijn, onherroepelijk naar de hel, ook al hebben ze hun leven lang echt een christelijk leven geleid.</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u w:val="single"/>
        </w:rPr>
        <w:t>Karikatuur 6</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Deze leer verkondigt dat God enkel en alleen omdat Hij het wilde en zonder rekening te houden met enige zonde of schuld, het grootste deel van de mensheid voorbestemd en geschapen heeft om voor eeuwig naar de hel te gaan.</w:t>
      </w:r>
    </w:p>
    <w:p w:rsidR="003B2E83" w:rsidRPr="00D54324" w:rsidRDefault="003B2E83" w:rsidP="00D54324">
      <w:pPr>
        <w:pStyle w:val="Normaalweb"/>
        <w:spacing w:before="0" w:beforeAutospacing="0" w:after="0" w:afterAutospacing="0" w:line="276" w:lineRule="auto"/>
        <w:jc w:val="both"/>
        <w:rPr>
          <w:rFonts w:ascii="Arial" w:hAnsi="Arial" w:cs="Arial"/>
          <w:b/>
          <w:color w:val="FF0000"/>
          <w:sz w:val="20"/>
          <w:szCs w:val="20"/>
        </w:rPr>
      </w:pPr>
    </w:p>
    <w:p w:rsidR="00D75CA7"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b/>
          <w:color w:val="FF0000"/>
          <w:sz w:val="20"/>
          <w:szCs w:val="20"/>
        </w:rPr>
        <w:t>SHEET 7</w:t>
      </w:r>
      <w:r w:rsidR="00D75CA7">
        <w:rPr>
          <w:rFonts w:ascii="Arial" w:hAnsi="Arial" w:cs="Arial"/>
          <w:b/>
          <w:color w:val="FF0000"/>
          <w:sz w:val="20"/>
          <w:szCs w:val="20"/>
        </w:rPr>
        <w:t xml:space="preserve"> </w:t>
      </w:r>
      <w:r w:rsidR="00D75CA7">
        <w:rPr>
          <w:rFonts w:ascii="Arial" w:hAnsi="Arial" w:cs="Arial"/>
          <w:sz w:val="20"/>
          <w:szCs w:val="20"/>
        </w:rPr>
        <w:t>Als laatste kom je deze twee verdachtmakingen tegen als het om de uitverkiezing gaat.</w:t>
      </w:r>
    </w:p>
    <w:p w:rsidR="003B2E83" w:rsidRPr="00D75CA7" w:rsidRDefault="003B2E83" w:rsidP="00D54324">
      <w:pPr>
        <w:pStyle w:val="Normaalweb"/>
        <w:spacing w:before="0" w:beforeAutospacing="0" w:after="0" w:afterAutospacing="0" w:line="276" w:lineRule="auto"/>
        <w:jc w:val="both"/>
        <w:rPr>
          <w:rFonts w:ascii="Arial" w:hAnsi="Arial" w:cs="Arial"/>
          <w:b/>
          <w:color w:val="FF0000"/>
          <w:sz w:val="20"/>
          <w:szCs w:val="20"/>
        </w:rPr>
      </w:pPr>
      <w:r w:rsidRPr="00D54324">
        <w:rPr>
          <w:rFonts w:ascii="Arial" w:hAnsi="Arial" w:cs="Arial"/>
          <w:sz w:val="20"/>
          <w:szCs w:val="20"/>
          <w:u w:val="single"/>
        </w:rPr>
        <w:t>Karikatuur 7</w:t>
      </w:r>
      <w:r w:rsidRPr="00D54324">
        <w:rPr>
          <w:rFonts w:ascii="Arial" w:hAnsi="Arial" w:cs="Arial"/>
          <w:sz w:val="20"/>
          <w:szCs w:val="20"/>
        </w:rPr>
        <w:t xml:space="preserve"> </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De verkiezing door God is de bron van het geloof en van de goede werken. Op dezelfde manier is de verwerping de oorzaak van ongeloof en goddeloosheid.</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u w:val="single"/>
        </w:rPr>
        <w:t>Karikatuur 8</w:t>
      </w:r>
    </w:p>
    <w:p w:rsidR="003B2E83" w:rsidRPr="00D54324" w:rsidRDefault="003B2E8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lastRenderedPageBreak/>
        <w:t>Volgens deze leer rukt God veel onschuldige kinderen van gel</w:t>
      </w:r>
      <w:r w:rsidR="00D75CA7">
        <w:rPr>
          <w:rFonts w:ascii="Arial" w:hAnsi="Arial" w:cs="Arial"/>
          <w:sz w:val="20"/>
          <w:szCs w:val="20"/>
        </w:rPr>
        <w:t>ovige ouders van de moederborst</w:t>
      </w:r>
      <w:r w:rsidRPr="00D54324">
        <w:rPr>
          <w:rFonts w:ascii="Arial" w:hAnsi="Arial" w:cs="Arial"/>
          <w:sz w:val="20"/>
          <w:szCs w:val="20"/>
        </w:rPr>
        <w:t xml:space="preserve"> </w:t>
      </w:r>
      <w:r w:rsidR="00D75CA7">
        <w:rPr>
          <w:rFonts w:ascii="Arial" w:hAnsi="Arial" w:cs="Arial"/>
          <w:sz w:val="20"/>
          <w:szCs w:val="20"/>
        </w:rPr>
        <w:t>af</w:t>
      </w:r>
      <w:r w:rsidRPr="00D54324">
        <w:rPr>
          <w:rFonts w:ascii="Arial" w:hAnsi="Arial" w:cs="Arial"/>
          <w:sz w:val="20"/>
          <w:szCs w:val="20"/>
        </w:rPr>
        <w:t xml:space="preserve"> en werpt ze als een tiran zonder pardon in de hel, zonder dat het bloed van Christus, de doop of het gebed van de kerk bij de doop hen kan helpen.</w:t>
      </w:r>
    </w:p>
    <w:p w:rsidR="005A655C" w:rsidRPr="00D54324" w:rsidRDefault="005A655C"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Van</w:t>
      </w:r>
      <w:r w:rsidR="009662F3" w:rsidRPr="00D54324">
        <w:rPr>
          <w:rFonts w:ascii="Arial" w:hAnsi="Arial" w:cs="Arial"/>
          <w:sz w:val="20"/>
          <w:szCs w:val="20"/>
        </w:rPr>
        <w:t xml:space="preserve"> deze acht karikaturen zeggen de Dordtse Leerregels: “De Gereformeerde Kerken ontkennen niet alleen dat ze dit soort uitspraken gedaan hebben, maar verwerpen ze ook van harte en vol afschuw.’  </w:t>
      </w:r>
      <w:r w:rsidRPr="00D54324">
        <w:rPr>
          <w:rFonts w:ascii="Arial" w:hAnsi="Arial" w:cs="Arial"/>
          <w:sz w:val="20"/>
          <w:szCs w:val="20"/>
        </w:rPr>
        <w:t xml:space="preserve"> </w:t>
      </w:r>
    </w:p>
    <w:p w:rsidR="00D75CA7" w:rsidRDefault="00D75CA7" w:rsidP="00D54324">
      <w:pPr>
        <w:pStyle w:val="Normaalweb"/>
        <w:spacing w:before="0" w:beforeAutospacing="0" w:after="0" w:afterAutospacing="0" w:line="276" w:lineRule="auto"/>
        <w:jc w:val="both"/>
        <w:rPr>
          <w:rFonts w:ascii="Arial" w:hAnsi="Arial" w:cs="Arial"/>
          <w:b/>
          <w:color w:val="FF0000"/>
          <w:sz w:val="20"/>
          <w:szCs w:val="20"/>
        </w:rPr>
      </w:pPr>
    </w:p>
    <w:p w:rsidR="009662F3" w:rsidRPr="00D75CA7" w:rsidRDefault="003B2E83" w:rsidP="00D54324">
      <w:pPr>
        <w:pStyle w:val="Normaalweb"/>
        <w:spacing w:before="0" w:beforeAutospacing="0" w:after="0" w:afterAutospacing="0" w:line="276" w:lineRule="auto"/>
        <w:jc w:val="both"/>
        <w:rPr>
          <w:rFonts w:ascii="Arial" w:hAnsi="Arial" w:cs="Arial"/>
          <w:b/>
          <w:color w:val="FF0000"/>
          <w:sz w:val="20"/>
          <w:szCs w:val="20"/>
        </w:rPr>
      </w:pPr>
      <w:r w:rsidRPr="00D54324">
        <w:rPr>
          <w:rFonts w:ascii="Arial" w:hAnsi="Arial" w:cs="Arial"/>
          <w:b/>
          <w:color w:val="FF0000"/>
          <w:sz w:val="20"/>
          <w:szCs w:val="20"/>
        </w:rPr>
        <w:t>SHEET 8</w:t>
      </w:r>
      <w:r w:rsidR="00D75CA7">
        <w:rPr>
          <w:rFonts w:ascii="Arial" w:hAnsi="Arial" w:cs="Arial"/>
          <w:b/>
          <w:color w:val="FF0000"/>
          <w:sz w:val="20"/>
          <w:szCs w:val="20"/>
        </w:rPr>
        <w:t xml:space="preserve"> </w:t>
      </w:r>
      <w:r w:rsidR="009662F3" w:rsidRPr="00D54324">
        <w:rPr>
          <w:rFonts w:ascii="Arial" w:hAnsi="Arial" w:cs="Arial"/>
          <w:sz w:val="20"/>
          <w:szCs w:val="20"/>
        </w:rPr>
        <w:t xml:space="preserve">Weet je waarom? Omdat wij, zoals we hier zitten, als christenen ons op de Bijbel baseren. En in de Bijbel komt God naar ons toe met de oproep: ‘Geloof in Mij en geloof in Jezus Christus!’ In de verkondiging van het Evangelie ligt de keus bij jou. Dat gaat in heel de Bijbel voorop. En als je dan echt tot geloof gekomen bent, besef je meteen: mijn keus voor God ligt vast in Gods keus voor mij. Ja, ik mag zeker zijn van wat ik géloof, omdat ik zeker ben van wat God mij heeft béloofd! </w:t>
      </w:r>
    </w:p>
    <w:p w:rsidR="00737061" w:rsidRPr="00D54324" w:rsidRDefault="009662F3"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 xml:space="preserve">Voor wie gelooft is dit de zekerheid in het leven: God heeft mij een plek gegeven in zijn verbond. Hij neemt Mij als zijn kind aan. </w:t>
      </w:r>
      <w:r w:rsidR="00737061" w:rsidRPr="00D54324">
        <w:rPr>
          <w:rFonts w:ascii="Arial" w:hAnsi="Arial" w:cs="Arial"/>
          <w:sz w:val="20"/>
          <w:szCs w:val="20"/>
        </w:rPr>
        <w:t xml:space="preserve">Dankzij het offer van Jezus </w:t>
      </w:r>
      <w:r w:rsidRPr="00D54324">
        <w:rPr>
          <w:rFonts w:ascii="Arial" w:hAnsi="Arial" w:cs="Arial"/>
          <w:sz w:val="20"/>
          <w:szCs w:val="20"/>
        </w:rPr>
        <w:t xml:space="preserve">Hij roept mij op voor Hem te leven. </w:t>
      </w:r>
      <w:r w:rsidR="00737061" w:rsidRPr="00D54324">
        <w:rPr>
          <w:rFonts w:ascii="Arial" w:hAnsi="Arial" w:cs="Arial"/>
          <w:sz w:val="20"/>
          <w:szCs w:val="20"/>
        </w:rPr>
        <w:t>Gemotiveerd door de Heilige Geest. En brengt mij veilig bij Hem thuis. Tot in eeuwigheid. Dat is zo’n prachtig, welgemeend aanbod van genade, dat God mij oproept: ‘Mijn zoon, mijn dochter, geef Mij je hart!’ en telekens weer de vraag voorhoudt: ‘Kies wie je dienen wilt, Mij of andere goden.’</w:t>
      </w:r>
    </w:p>
    <w:p w:rsidR="00737061" w:rsidRPr="00D54324" w:rsidRDefault="00737061"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En als ik dan voor God en Jezus kies, weet ik: achter die vaste belofte van God aan mij ligt de zekerheid van Gods keus voor mij.</w:t>
      </w:r>
    </w:p>
    <w:p w:rsidR="009662F3" w:rsidRPr="00D54324" w:rsidRDefault="00737061"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Maar weet je wat het is? Die volgorde is heel vaak omgedraaid. Dan zeiden mensen: je moet eerst zeker weten of God je wel uitgekozen heeft. Pas dan mag je ook zijn fantastische beloften van vergeving va</w:t>
      </w:r>
      <w:r w:rsidR="00D75CA7">
        <w:rPr>
          <w:rFonts w:ascii="Arial" w:hAnsi="Arial" w:cs="Arial"/>
          <w:sz w:val="20"/>
          <w:szCs w:val="20"/>
        </w:rPr>
        <w:t xml:space="preserve">n zonden en het eeuwige leven </w:t>
      </w:r>
      <w:r w:rsidRPr="00D54324">
        <w:rPr>
          <w:rFonts w:ascii="Arial" w:hAnsi="Arial" w:cs="Arial"/>
          <w:sz w:val="20"/>
          <w:szCs w:val="20"/>
        </w:rPr>
        <w:t>aa</w:t>
      </w:r>
      <w:r w:rsidR="00D75CA7">
        <w:rPr>
          <w:rFonts w:ascii="Arial" w:hAnsi="Arial" w:cs="Arial"/>
          <w:sz w:val="20"/>
          <w:szCs w:val="20"/>
        </w:rPr>
        <w:t>n</w:t>
      </w:r>
      <w:r w:rsidRPr="00D54324">
        <w:rPr>
          <w:rFonts w:ascii="Arial" w:hAnsi="Arial" w:cs="Arial"/>
          <w:sz w:val="20"/>
          <w:szCs w:val="20"/>
        </w:rPr>
        <w:t>nemen</w:t>
      </w:r>
      <w:r w:rsidR="00D75CA7">
        <w:rPr>
          <w:rFonts w:ascii="Arial" w:hAnsi="Arial" w:cs="Arial"/>
          <w:sz w:val="20"/>
          <w:szCs w:val="20"/>
        </w:rPr>
        <w:t>.</w:t>
      </w:r>
      <w:r w:rsidRPr="00D54324">
        <w:rPr>
          <w:rFonts w:ascii="Arial" w:hAnsi="Arial" w:cs="Arial"/>
          <w:sz w:val="20"/>
          <w:szCs w:val="20"/>
        </w:rPr>
        <w:t xml:space="preserve"> </w:t>
      </w:r>
    </w:p>
    <w:p w:rsidR="00737061" w:rsidRPr="00D54324" w:rsidRDefault="00737061" w:rsidP="00D54324">
      <w:pPr>
        <w:pStyle w:val="Normaalweb"/>
        <w:spacing w:before="0" w:beforeAutospacing="0" w:after="0" w:afterAutospacing="0" w:line="276" w:lineRule="auto"/>
        <w:jc w:val="both"/>
        <w:rPr>
          <w:rFonts w:ascii="Arial" w:hAnsi="Arial" w:cs="Arial"/>
          <w:sz w:val="20"/>
          <w:szCs w:val="20"/>
        </w:rPr>
      </w:pPr>
    </w:p>
    <w:p w:rsidR="009662F3" w:rsidRPr="00D54324" w:rsidRDefault="006B482B"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b/>
          <w:color w:val="FF0000"/>
          <w:sz w:val="20"/>
          <w:szCs w:val="20"/>
        </w:rPr>
        <w:t>SHEET 9</w:t>
      </w:r>
      <w:r w:rsidR="00D75CA7">
        <w:rPr>
          <w:rFonts w:ascii="Arial" w:hAnsi="Arial" w:cs="Arial"/>
          <w:b/>
          <w:color w:val="FF0000"/>
          <w:sz w:val="20"/>
          <w:szCs w:val="20"/>
        </w:rPr>
        <w:t xml:space="preserve"> </w:t>
      </w:r>
      <w:r w:rsidR="009662F3" w:rsidRPr="00D54324">
        <w:rPr>
          <w:rFonts w:ascii="Arial" w:hAnsi="Arial" w:cs="Arial"/>
          <w:sz w:val="20"/>
          <w:szCs w:val="20"/>
        </w:rPr>
        <w:t>Als je die volgorde omdraait, maak je de sprong van ‘Live’ naar ‘Playback’.</w:t>
      </w:r>
    </w:p>
    <w:p w:rsidR="006E4ABA" w:rsidRPr="00D54324" w:rsidRDefault="00737061" w:rsidP="00D54324">
      <w:pPr>
        <w:pStyle w:val="Normaalweb"/>
        <w:spacing w:before="0" w:beforeAutospacing="0" w:after="0" w:afterAutospacing="0" w:line="276" w:lineRule="auto"/>
        <w:jc w:val="both"/>
        <w:rPr>
          <w:rFonts w:ascii="Arial" w:hAnsi="Arial" w:cs="Arial"/>
          <w:sz w:val="20"/>
          <w:szCs w:val="20"/>
        </w:rPr>
      </w:pPr>
      <w:r w:rsidRPr="00D54324">
        <w:rPr>
          <w:rFonts w:ascii="Arial" w:hAnsi="Arial" w:cs="Arial"/>
          <w:sz w:val="20"/>
          <w:szCs w:val="20"/>
        </w:rPr>
        <w:t xml:space="preserve">En dan krijg je al die karikaturen zoals die 400 jaar geleden al  </w:t>
      </w:r>
      <w:r w:rsidR="006E4ABA" w:rsidRPr="00D54324">
        <w:rPr>
          <w:rFonts w:ascii="Arial" w:hAnsi="Arial" w:cs="Arial"/>
          <w:sz w:val="20"/>
          <w:szCs w:val="20"/>
        </w:rPr>
        <w:t>rondgingen.</w:t>
      </w:r>
    </w:p>
    <w:p w:rsidR="00802F4B" w:rsidRPr="00D54324" w:rsidRDefault="006E4ABA" w:rsidP="00D54324">
      <w:pPr>
        <w:pStyle w:val="Normaalweb"/>
        <w:spacing w:before="0" w:beforeAutospacing="0" w:after="0" w:afterAutospacing="0" w:line="276" w:lineRule="auto"/>
        <w:jc w:val="both"/>
        <w:rPr>
          <w:rFonts w:ascii="Arial" w:hAnsi="Arial" w:cs="Arial"/>
          <w:spacing w:val="-3"/>
          <w:sz w:val="20"/>
          <w:szCs w:val="20"/>
        </w:rPr>
      </w:pPr>
      <w:r w:rsidRPr="00D54324">
        <w:rPr>
          <w:rFonts w:ascii="Arial" w:hAnsi="Arial" w:cs="Arial"/>
          <w:sz w:val="20"/>
          <w:szCs w:val="20"/>
        </w:rPr>
        <w:t>Want dan gaan mensen filosoferen en spekuleren over</w:t>
      </w:r>
      <w:r w:rsidR="00737061" w:rsidRPr="00D54324">
        <w:rPr>
          <w:rFonts w:ascii="Arial" w:hAnsi="Arial" w:cs="Arial"/>
          <w:spacing w:val="-3"/>
          <w:sz w:val="20"/>
          <w:szCs w:val="20"/>
        </w:rPr>
        <w:t xml:space="preserve"> de verborgen dingen van God</w:t>
      </w:r>
      <w:r w:rsidRPr="00D54324">
        <w:rPr>
          <w:rFonts w:ascii="Arial" w:hAnsi="Arial" w:cs="Arial"/>
          <w:spacing w:val="-3"/>
          <w:sz w:val="20"/>
          <w:szCs w:val="20"/>
        </w:rPr>
        <w:t xml:space="preserve">. De verkiezing van eeuwigheid, van voordat de wereld gegrondvest werd, is zo’n verborgen ding. Daar moet je niet mee beginnen, zegt Mozes HERE in Deut. 29 vers 28. En Mozes spreekt namens God. God zegt het dus Zelf door zijn Heilige Geest!  </w:t>
      </w:r>
      <w:r w:rsidR="00802F4B" w:rsidRPr="00D54324">
        <w:rPr>
          <w:rFonts w:ascii="Arial" w:hAnsi="Arial" w:cs="Arial"/>
          <w:spacing w:val="-3"/>
          <w:sz w:val="20"/>
          <w:szCs w:val="20"/>
        </w:rPr>
        <w:t>‘</w:t>
      </w:r>
      <w:r w:rsidRPr="00D54324">
        <w:rPr>
          <w:rFonts w:ascii="Arial" w:hAnsi="Arial" w:cs="Arial"/>
          <w:spacing w:val="-3"/>
          <w:sz w:val="20"/>
          <w:szCs w:val="20"/>
        </w:rPr>
        <w:t xml:space="preserve">Wat verborgen is, behoort de HERE, onze God toe. Wat openbaar is, komt ons toe. Wij en onze kinderen dienen ons altijd te richten naar </w:t>
      </w:r>
      <w:r w:rsidR="00802F4B" w:rsidRPr="00D54324">
        <w:rPr>
          <w:rFonts w:ascii="Arial" w:hAnsi="Arial" w:cs="Arial"/>
          <w:spacing w:val="-3"/>
          <w:sz w:val="20"/>
          <w:szCs w:val="20"/>
        </w:rPr>
        <w:t>alles wat Hij voorgeschreven heeft.’</w:t>
      </w:r>
    </w:p>
    <w:p w:rsidR="00D75CA7" w:rsidRDefault="00D75CA7" w:rsidP="00D54324">
      <w:pPr>
        <w:pStyle w:val="Normaalweb"/>
        <w:spacing w:before="0" w:beforeAutospacing="0" w:after="0" w:afterAutospacing="0" w:line="276" w:lineRule="auto"/>
        <w:jc w:val="both"/>
        <w:rPr>
          <w:rFonts w:ascii="Arial" w:hAnsi="Arial" w:cs="Arial"/>
          <w:spacing w:val="-3"/>
          <w:sz w:val="20"/>
          <w:szCs w:val="20"/>
        </w:rPr>
      </w:pPr>
    </w:p>
    <w:p w:rsidR="00802F4B" w:rsidRPr="00D54324" w:rsidRDefault="00802F4B" w:rsidP="00D54324">
      <w:pPr>
        <w:pStyle w:val="Normaalweb"/>
        <w:spacing w:before="0" w:beforeAutospacing="0" w:after="0" w:afterAutospacing="0" w:line="276" w:lineRule="auto"/>
        <w:jc w:val="both"/>
        <w:rPr>
          <w:rFonts w:ascii="Arial" w:hAnsi="Arial" w:cs="Arial"/>
          <w:spacing w:val="-3"/>
          <w:sz w:val="20"/>
          <w:szCs w:val="20"/>
        </w:rPr>
      </w:pPr>
      <w:r w:rsidRPr="00D54324">
        <w:rPr>
          <w:rFonts w:ascii="Arial" w:hAnsi="Arial" w:cs="Arial"/>
          <w:spacing w:val="-3"/>
          <w:sz w:val="20"/>
          <w:szCs w:val="20"/>
        </w:rPr>
        <w:t xml:space="preserve">Neem bijvoorbeeld de reden waarom er 75 jaar geleden, in 1944, een breuk binnen de Gereformeerde Kerken ontstond. Toen waren er weer, net als in 1618, dominees en theologen naar voren gekomen die zeiden: ‘Alles staat van te voren vast. God heeft een vast en groot aantal mensen uitgekozen. Van die uitverkorenen is Christus het Hoofd. Van eeuwigheid heeft Hij hun zonden vergeven. En hier op aarde kiest Hij eerst één volk (Israel) uit. En vanaf Pinksteren gaat Hij verder met één grote wereldkerk. Dat is Gods verbond. Maar daar gaat het niet om. Want in de Bijbel staat: ‘Niet alle Israelieten horen echt bij Israel. Niet alle nakomelingen van Abraham zijn ook werkelijk zijn kinderen.’ Dus moet je goed nagaan, of je wel echt bij God hoort en in Hem gelooft. </w:t>
      </w:r>
    </w:p>
    <w:p w:rsidR="00737061" w:rsidRPr="00D54324" w:rsidRDefault="006B482B" w:rsidP="00D54324">
      <w:pPr>
        <w:pStyle w:val="Normaalweb"/>
        <w:spacing w:before="0" w:beforeAutospacing="0" w:after="0" w:afterAutospacing="0" w:line="276" w:lineRule="auto"/>
        <w:jc w:val="both"/>
        <w:rPr>
          <w:rFonts w:ascii="Arial" w:hAnsi="Arial" w:cs="Arial"/>
          <w:spacing w:val="-3"/>
          <w:sz w:val="20"/>
          <w:szCs w:val="20"/>
        </w:rPr>
      </w:pPr>
      <w:r w:rsidRPr="00D54324">
        <w:rPr>
          <w:rFonts w:ascii="Arial" w:hAnsi="Arial" w:cs="Arial"/>
          <w:b/>
          <w:color w:val="FF0000"/>
          <w:spacing w:val="-3"/>
          <w:sz w:val="20"/>
          <w:szCs w:val="20"/>
        </w:rPr>
        <w:t xml:space="preserve">SHEET 10 </w:t>
      </w:r>
      <w:r w:rsidR="00802F4B" w:rsidRPr="00D54324">
        <w:rPr>
          <w:rFonts w:ascii="Arial" w:hAnsi="Arial" w:cs="Arial"/>
          <w:spacing w:val="-3"/>
          <w:sz w:val="20"/>
          <w:szCs w:val="20"/>
        </w:rPr>
        <w:t xml:space="preserve">Zie je wat hier gebeurt? De vraag: ‘ben ik wel uitverkoren’ komt zo centraal te staan, dat alles wat God belooft in de Bijbel en bij de doop, helemaal wordt weggedrukt. </w:t>
      </w:r>
      <w:r w:rsidR="008C60AF" w:rsidRPr="00D54324">
        <w:rPr>
          <w:rFonts w:ascii="Arial" w:hAnsi="Arial" w:cs="Arial"/>
          <w:spacing w:val="-3"/>
          <w:sz w:val="20"/>
          <w:szCs w:val="20"/>
        </w:rPr>
        <w:t xml:space="preserve">Natuurlijk is er nog wel een verbond dat God met mensen sluit, maar dat is </w:t>
      </w:r>
      <w:r w:rsidR="00737061" w:rsidRPr="00D54324">
        <w:rPr>
          <w:rFonts w:ascii="Arial" w:hAnsi="Arial" w:cs="Arial"/>
          <w:spacing w:val="-3"/>
          <w:sz w:val="20"/>
          <w:szCs w:val="20"/>
        </w:rPr>
        <w:t xml:space="preserve">alleen </w:t>
      </w:r>
      <w:r w:rsidR="008C60AF" w:rsidRPr="00D54324">
        <w:rPr>
          <w:rFonts w:ascii="Arial" w:hAnsi="Arial" w:cs="Arial"/>
          <w:spacing w:val="-3"/>
          <w:sz w:val="20"/>
          <w:szCs w:val="20"/>
        </w:rPr>
        <w:t xml:space="preserve">maar de buitenkant. Uiteindelijk gaat het om de binnenkant. Niet de vraag: heeft God jou wel serieus geroepen is belangrijk. Maar de vraag: heeft God jou wel echt uitverkoren. </w:t>
      </w:r>
      <w:r w:rsidR="00737061" w:rsidRPr="00D54324">
        <w:rPr>
          <w:rFonts w:ascii="Arial" w:hAnsi="Arial" w:cs="Arial"/>
          <w:spacing w:val="-3"/>
          <w:sz w:val="20"/>
          <w:szCs w:val="20"/>
        </w:rPr>
        <w:t xml:space="preserve">Men staarde zich blind op de verkiezing en </w:t>
      </w:r>
      <w:r w:rsidR="00737061" w:rsidRPr="00D75CA7">
        <w:rPr>
          <w:rFonts w:ascii="Arial" w:hAnsi="Arial" w:cs="Arial"/>
          <w:bCs/>
          <w:spacing w:val="-3"/>
          <w:sz w:val="20"/>
          <w:szCs w:val="20"/>
        </w:rPr>
        <w:t>zag zodoende de verkiezende God niet meer!</w:t>
      </w:r>
      <w:r w:rsidR="00737061" w:rsidRPr="00D54324">
        <w:rPr>
          <w:rFonts w:ascii="Arial" w:hAnsi="Arial" w:cs="Arial"/>
          <w:spacing w:val="-3"/>
          <w:sz w:val="20"/>
          <w:szCs w:val="20"/>
        </w:rPr>
        <w:t xml:space="preserve"> De levende God werd vervangen door het schema van verkiezing.</w:t>
      </w:r>
    </w:p>
    <w:p w:rsidR="00737061" w:rsidRPr="00D54324" w:rsidRDefault="008C60AF" w:rsidP="00D54324">
      <w:pPr>
        <w:pStyle w:val="Normaalweb"/>
        <w:spacing w:before="0" w:beforeAutospacing="0" w:after="0" w:afterAutospacing="0" w:line="276" w:lineRule="auto"/>
        <w:jc w:val="both"/>
        <w:rPr>
          <w:rFonts w:ascii="Arial" w:hAnsi="Arial" w:cs="Arial"/>
          <w:spacing w:val="-3"/>
          <w:sz w:val="20"/>
          <w:szCs w:val="20"/>
        </w:rPr>
      </w:pPr>
      <w:r w:rsidRPr="00D54324">
        <w:rPr>
          <w:rFonts w:ascii="Arial" w:hAnsi="Arial" w:cs="Arial"/>
          <w:spacing w:val="-3"/>
          <w:sz w:val="20"/>
          <w:szCs w:val="20"/>
        </w:rPr>
        <w:t>Ja, en als dat gebeurt, dan krijg je al die karikaturen van een God die met hetzelfde gemak mensen naar de hel laat gaan als naar de hemel. Dan weet je nooit zeker of God wel echt iets beloofd heeft aan al die kleine baby’tje die al jong sterven (vroeger was dat 1 op de 5!). Dan krijg je</w:t>
      </w:r>
      <w:r w:rsidR="00D75CA7">
        <w:rPr>
          <w:rFonts w:ascii="Arial" w:hAnsi="Arial" w:cs="Arial"/>
          <w:spacing w:val="-3"/>
          <w:sz w:val="20"/>
          <w:szCs w:val="20"/>
        </w:rPr>
        <w:t>, tot op de dag van vandaag, ee</w:t>
      </w:r>
      <w:r w:rsidRPr="00D54324">
        <w:rPr>
          <w:rFonts w:ascii="Arial" w:hAnsi="Arial" w:cs="Arial"/>
          <w:spacing w:val="-3"/>
          <w:sz w:val="20"/>
          <w:szCs w:val="20"/>
        </w:rPr>
        <w:t xml:space="preserve">n houding van: het maakt niet uit hoe ik leef, want alles staat toch al vast. </w:t>
      </w:r>
      <w:r w:rsidR="00886154" w:rsidRPr="00D54324">
        <w:rPr>
          <w:rFonts w:ascii="Arial" w:hAnsi="Arial" w:cs="Arial"/>
          <w:spacing w:val="-3"/>
          <w:sz w:val="20"/>
          <w:szCs w:val="20"/>
        </w:rPr>
        <w:t xml:space="preserve">Dus boeit een christelijke levensstijl veel christelijke jongeren niet en gaan veel dertigers en veertigers voor karrière en gezin en geven vijftigers en zestigers zich over aan het Zwitserleven-gevoel als de kinderen eindelijk de deur uit gaan. Oppervlakkig christendom – want </w:t>
      </w:r>
      <w:r w:rsidR="00224124" w:rsidRPr="00D54324">
        <w:rPr>
          <w:rFonts w:ascii="Arial" w:hAnsi="Arial" w:cs="Arial"/>
          <w:spacing w:val="-3"/>
          <w:sz w:val="20"/>
          <w:szCs w:val="20"/>
        </w:rPr>
        <w:t>alles is toch al bepaald. Of</w:t>
      </w:r>
      <w:r w:rsidR="00886154" w:rsidRPr="00D54324">
        <w:rPr>
          <w:rFonts w:ascii="Arial" w:hAnsi="Arial" w:cs="Arial"/>
          <w:spacing w:val="-3"/>
          <w:sz w:val="20"/>
          <w:szCs w:val="20"/>
        </w:rPr>
        <w:t xml:space="preserve"> de wanhoop slaat </w:t>
      </w:r>
      <w:r w:rsidR="00224124" w:rsidRPr="00D54324">
        <w:rPr>
          <w:rFonts w:ascii="Arial" w:hAnsi="Arial" w:cs="Arial"/>
          <w:spacing w:val="-3"/>
          <w:sz w:val="20"/>
          <w:szCs w:val="20"/>
        </w:rPr>
        <w:t xml:space="preserve">toe (als ik toch niet uitverkoren ben, wat heeft mijn leven dan voor zin) of een valse berusting, zoals één van de personen in een roman van Maarten ’t Hart zegt: ‘Ik leef trouw naar alle geboden des HEREN, ook al zal het mij niet baten, want ik behoor niet tot zijn uitverkorenen. Maar toch zal ik trouw blijven leven naar alle geboden des HEREN’ </w:t>
      </w:r>
    </w:p>
    <w:p w:rsidR="008C60AF" w:rsidRPr="00D54324" w:rsidRDefault="008C60AF" w:rsidP="00D54324">
      <w:pPr>
        <w:pStyle w:val="Normaalweb"/>
        <w:spacing w:before="0" w:beforeAutospacing="0" w:after="0" w:afterAutospacing="0" w:line="276" w:lineRule="auto"/>
        <w:jc w:val="both"/>
        <w:rPr>
          <w:rFonts w:ascii="Arial" w:hAnsi="Arial" w:cs="Arial"/>
          <w:spacing w:val="-3"/>
          <w:sz w:val="20"/>
          <w:szCs w:val="20"/>
        </w:rPr>
      </w:pPr>
    </w:p>
    <w:p w:rsidR="002A511D" w:rsidRPr="00D54324" w:rsidRDefault="00224124"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lastRenderedPageBreak/>
        <w:t xml:space="preserve">Voel je aan wat hier gebeurt? Natuurlijk is er sprake van God die mensen het eeuwige leven geeft. Maar je maakt er een karikatuur van, als je zegt: God heeft van te voren een film gemaakt waar alles al op staat. De film van de eeuwige verkiezing en verwerping. Daarna heeft Hij de aarde gemaakt en daar laat Hij nu de film afspelen met allerlei figuranten die staan te playbacken. De </w:t>
      </w:r>
      <w:r w:rsidR="002A511D" w:rsidRPr="00D54324">
        <w:rPr>
          <w:rFonts w:ascii="Arial" w:hAnsi="Arial" w:cs="Arial"/>
          <w:spacing w:val="-3"/>
          <w:sz w:val="20"/>
          <w:szCs w:val="20"/>
        </w:rPr>
        <w:t xml:space="preserve">ene helft speelt de </w:t>
      </w:r>
      <w:r w:rsidRPr="00D54324">
        <w:rPr>
          <w:rFonts w:ascii="Arial" w:hAnsi="Arial" w:cs="Arial"/>
          <w:spacing w:val="-3"/>
          <w:sz w:val="20"/>
          <w:szCs w:val="20"/>
        </w:rPr>
        <w:t>good guys and girls</w:t>
      </w:r>
      <w:r w:rsidR="002A511D" w:rsidRPr="00D54324">
        <w:rPr>
          <w:rFonts w:ascii="Arial" w:hAnsi="Arial" w:cs="Arial"/>
          <w:spacing w:val="-3"/>
          <w:sz w:val="20"/>
          <w:szCs w:val="20"/>
        </w:rPr>
        <w:t xml:space="preserve">. Die worden aan het einde van de film beloond. De andere helft speelt de bad guys en girls. Die krijgen aan het eind van de film hun verdiende loon. </w:t>
      </w:r>
    </w:p>
    <w:p w:rsidR="00E97D5B" w:rsidRPr="00D54324" w:rsidRDefault="002A511D"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Zo is het dus niet als je de Bijbel leest. Wat hier beneden op aarde gebeurt is geen playback, maar live!</w:t>
      </w:r>
      <w:r w:rsidR="00224124" w:rsidRPr="00D54324">
        <w:rPr>
          <w:rFonts w:ascii="Arial" w:hAnsi="Arial" w:cs="Arial"/>
          <w:spacing w:val="-3"/>
          <w:sz w:val="20"/>
          <w:szCs w:val="20"/>
        </w:rPr>
        <w:t xml:space="preserve"> </w:t>
      </w:r>
      <w:r w:rsidRPr="00D54324">
        <w:rPr>
          <w:rFonts w:ascii="Arial" w:hAnsi="Arial" w:cs="Arial"/>
          <w:spacing w:val="-3"/>
          <w:sz w:val="20"/>
          <w:szCs w:val="20"/>
        </w:rPr>
        <w:t xml:space="preserve">Wij maken vandaag in 2019 deel uit van de </w:t>
      </w:r>
      <w:r w:rsidR="00737061" w:rsidRPr="00D54324">
        <w:rPr>
          <w:rFonts w:ascii="Arial" w:hAnsi="Arial" w:cs="Arial"/>
          <w:spacing w:val="-3"/>
          <w:sz w:val="20"/>
          <w:szCs w:val="20"/>
        </w:rPr>
        <w:t>enige echte geschiede</w:t>
      </w:r>
      <w:r w:rsidR="00737061" w:rsidRPr="00D54324">
        <w:rPr>
          <w:rFonts w:ascii="Arial" w:hAnsi="Arial" w:cs="Arial"/>
          <w:spacing w:val="-3"/>
          <w:sz w:val="20"/>
          <w:szCs w:val="20"/>
        </w:rPr>
        <w:softHyphen/>
        <w:t xml:space="preserve">nis, waar God </w:t>
      </w:r>
      <w:r w:rsidRPr="00D54324">
        <w:rPr>
          <w:rFonts w:ascii="Arial" w:hAnsi="Arial" w:cs="Arial"/>
          <w:spacing w:val="-3"/>
          <w:sz w:val="20"/>
          <w:szCs w:val="20"/>
        </w:rPr>
        <w:t>Z</w:t>
      </w:r>
      <w:r w:rsidR="00737061" w:rsidRPr="00D54324">
        <w:rPr>
          <w:rFonts w:ascii="Arial" w:hAnsi="Arial" w:cs="Arial"/>
          <w:spacing w:val="-3"/>
          <w:sz w:val="20"/>
          <w:szCs w:val="20"/>
        </w:rPr>
        <w:t xml:space="preserve">elf </w:t>
      </w:r>
      <w:r w:rsidRPr="00D54324">
        <w:rPr>
          <w:rFonts w:ascii="Arial" w:hAnsi="Arial" w:cs="Arial"/>
          <w:spacing w:val="-3"/>
          <w:sz w:val="20"/>
          <w:szCs w:val="20"/>
        </w:rPr>
        <w:t xml:space="preserve">een actieve rol in speelt. Jezus stapt persoonlijk ons leven binnen. Hij ontmoet mensen en nodigt jou en mij serieus uit om Hem te aanvaarden als Redder en Heer en Hem te volgen in een nieuwe levensstijl. Hij gaat, om het met de afgelopen maanden te vergelijken, op campagne, en is bereid om vuile handen te maken om mensen terug te winnen voor God. Ja, sinds het mis ging daar in het paradijs, werken Vader, Zoon en Heilige Geest keihard aan </w:t>
      </w:r>
      <w:r w:rsidR="00E97D5B" w:rsidRPr="00D54324">
        <w:rPr>
          <w:rFonts w:ascii="Arial" w:hAnsi="Arial" w:cs="Arial"/>
          <w:spacing w:val="-3"/>
          <w:sz w:val="20"/>
          <w:szCs w:val="20"/>
        </w:rPr>
        <w:t xml:space="preserve">onze </w:t>
      </w:r>
      <w:r w:rsidRPr="00D54324">
        <w:rPr>
          <w:rFonts w:ascii="Arial" w:hAnsi="Arial" w:cs="Arial"/>
          <w:spacing w:val="-3"/>
          <w:sz w:val="20"/>
          <w:szCs w:val="20"/>
        </w:rPr>
        <w:t>redding</w:t>
      </w:r>
      <w:r w:rsidR="00E97D5B" w:rsidRPr="00D54324">
        <w:rPr>
          <w:rFonts w:ascii="Arial" w:hAnsi="Arial" w:cs="Arial"/>
          <w:spacing w:val="-3"/>
          <w:sz w:val="20"/>
          <w:szCs w:val="20"/>
        </w:rPr>
        <w:t xml:space="preserve">. Jezus werd mens en </w:t>
      </w:r>
      <w:r w:rsidR="00737061" w:rsidRPr="00D54324">
        <w:rPr>
          <w:rFonts w:ascii="Arial" w:hAnsi="Arial" w:cs="Arial"/>
          <w:spacing w:val="-3"/>
          <w:sz w:val="20"/>
          <w:szCs w:val="20"/>
        </w:rPr>
        <w:t xml:space="preserve">vocht </w:t>
      </w:r>
      <w:r w:rsidR="00E97D5B" w:rsidRPr="00D54324">
        <w:rPr>
          <w:rFonts w:ascii="Arial" w:hAnsi="Arial" w:cs="Arial"/>
          <w:spacing w:val="-3"/>
          <w:sz w:val="20"/>
          <w:szCs w:val="20"/>
        </w:rPr>
        <w:t xml:space="preserve">Zich dood </w:t>
      </w:r>
      <w:r w:rsidR="00737061" w:rsidRPr="00D54324">
        <w:rPr>
          <w:rFonts w:ascii="Arial" w:hAnsi="Arial" w:cs="Arial"/>
          <w:spacing w:val="-3"/>
          <w:sz w:val="20"/>
          <w:szCs w:val="20"/>
        </w:rPr>
        <w:t xml:space="preserve">om </w:t>
      </w:r>
      <w:r w:rsidR="00E97D5B" w:rsidRPr="00D54324">
        <w:rPr>
          <w:rFonts w:ascii="Arial" w:hAnsi="Arial" w:cs="Arial"/>
          <w:spacing w:val="-3"/>
          <w:sz w:val="20"/>
          <w:szCs w:val="20"/>
        </w:rPr>
        <w:t>ons</w:t>
      </w:r>
      <w:r w:rsidR="00737061" w:rsidRPr="00D54324">
        <w:rPr>
          <w:rFonts w:ascii="Arial" w:hAnsi="Arial" w:cs="Arial"/>
          <w:spacing w:val="-3"/>
          <w:sz w:val="20"/>
          <w:szCs w:val="20"/>
        </w:rPr>
        <w:t xml:space="preserve"> behoud. </w:t>
      </w:r>
      <w:r w:rsidR="00E97D5B" w:rsidRPr="00D54324">
        <w:rPr>
          <w:rFonts w:ascii="Arial" w:hAnsi="Arial" w:cs="Arial"/>
          <w:spacing w:val="-3"/>
          <w:sz w:val="20"/>
          <w:szCs w:val="20"/>
        </w:rPr>
        <w:t>En daarmee stelt Hij jou en mij voor de keus.</w:t>
      </w:r>
    </w:p>
    <w:p w:rsidR="00E97D5B" w:rsidRPr="00D54324" w:rsidRDefault="00E97D5B"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Want wij … wij zitten rechtstreeks in Gods live-uitzending. Er wordt geen playback-spelletje met ons gespeeld. Dat haalt precies de kern</w:t>
      </w:r>
      <w:r w:rsidR="00737061" w:rsidRPr="00D54324">
        <w:rPr>
          <w:rFonts w:ascii="Arial" w:hAnsi="Arial" w:cs="Arial"/>
          <w:spacing w:val="-3"/>
          <w:sz w:val="20"/>
          <w:szCs w:val="20"/>
        </w:rPr>
        <w:t xml:space="preserve"> uit </w:t>
      </w:r>
      <w:r w:rsidRPr="00D54324">
        <w:rPr>
          <w:rFonts w:ascii="Arial" w:hAnsi="Arial" w:cs="Arial"/>
          <w:spacing w:val="-3"/>
          <w:sz w:val="20"/>
          <w:szCs w:val="20"/>
        </w:rPr>
        <w:t>het christelijk geloof weg. Jezus wil graag een relatie met ieder van ons. God wil zo graag jouw en mijn hemelse Vader zijn.  Zonder te dwingen wil Hij wel graag een antwoord. Antwoord op je doop. Het antwoord van het geloof.</w:t>
      </w:r>
    </w:p>
    <w:p w:rsidR="00E97D5B" w:rsidRPr="00D54324" w:rsidRDefault="00E97D5B"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Als alles al vast ligt, is het antwoord van het geloof geen echte keus van jou uit liefde voor God. Je kon immers niet anders, want het lag allemaal toch al vast!</w:t>
      </w:r>
    </w:p>
    <w:p w:rsidR="00737061" w:rsidRPr="00D54324" w:rsidRDefault="00E97D5B"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Als alles al vast ligt, is een negatief antwoord op je doop, als je de kerk en Jezus vaarwel zegt, ook geen klap in Gods gezicht. Eigenlijk treft jou geen schuld, want je was</w:t>
      </w:r>
      <w:r w:rsidR="00737061" w:rsidRPr="00D54324">
        <w:rPr>
          <w:rFonts w:ascii="Arial" w:hAnsi="Arial" w:cs="Arial"/>
          <w:spacing w:val="-3"/>
          <w:sz w:val="20"/>
          <w:szCs w:val="20"/>
        </w:rPr>
        <w:t xml:space="preserve"> </w:t>
      </w:r>
      <w:r w:rsidRPr="00D54324">
        <w:rPr>
          <w:rFonts w:ascii="Arial" w:hAnsi="Arial" w:cs="Arial"/>
          <w:spacing w:val="-3"/>
          <w:sz w:val="20"/>
          <w:szCs w:val="20"/>
        </w:rPr>
        <w:t xml:space="preserve">immers toch niet </w:t>
      </w:r>
      <w:r w:rsidR="00737061" w:rsidRPr="00D54324">
        <w:rPr>
          <w:rFonts w:ascii="Arial" w:hAnsi="Arial" w:cs="Arial"/>
          <w:spacing w:val="-3"/>
          <w:sz w:val="20"/>
          <w:szCs w:val="20"/>
        </w:rPr>
        <w:t>uitver</w:t>
      </w:r>
      <w:r w:rsidR="00737061" w:rsidRPr="00D54324">
        <w:rPr>
          <w:rFonts w:ascii="Arial" w:hAnsi="Arial" w:cs="Arial"/>
          <w:spacing w:val="-3"/>
          <w:sz w:val="20"/>
          <w:szCs w:val="20"/>
        </w:rPr>
        <w:softHyphen/>
        <w:t>koren</w:t>
      </w:r>
      <w:r w:rsidRPr="00D54324">
        <w:rPr>
          <w:rFonts w:ascii="Arial" w:hAnsi="Arial" w:cs="Arial"/>
          <w:spacing w:val="-3"/>
          <w:sz w:val="20"/>
          <w:szCs w:val="20"/>
        </w:rPr>
        <w:t>?</w:t>
      </w:r>
      <w:r w:rsidR="00737061" w:rsidRPr="00D54324">
        <w:rPr>
          <w:rFonts w:ascii="Arial" w:hAnsi="Arial" w:cs="Arial"/>
          <w:spacing w:val="-3"/>
          <w:sz w:val="20"/>
          <w:szCs w:val="20"/>
        </w:rPr>
        <w:t xml:space="preserve">. </w:t>
      </w:r>
    </w:p>
    <w:p w:rsidR="00737061" w:rsidRPr="00D54324" w:rsidRDefault="00737061" w:rsidP="00D54324">
      <w:pPr>
        <w:tabs>
          <w:tab w:val="left" w:pos="-1440"/>
          <w:tab w:val="left" w:pos="-720"/>
        </w:tabs>
        <w:spacing w:line="276" w:lineRule="auto"/>
        <w:jc w:val="both"/>
        <w:rPr>
          <w:rFonts w:ascii="Arial" w:hAnsi="Arial" w:cs="Arial"/>
          <w:spacing w:val="-3"/>
          <w:sz w:val="20"/>
          <w:szCs w:val="20"/>
        </w:rPr>
      </w:pPr>
    </w:p>
    <w:p w:rsidR="000751C0" w:rsidRPr="00D54324" w:rsidRDefault="00737061"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 xml:space="preserve">Maar het is juist heel anders. God laat zien dat Hij juist </w:t>
      </w:r>
      <w:r w:rsidR="008C12C5" w:rsidRPr="00D54324">
        <w:rPr>
          <w:rFonts w:ascii="Arial" w:hAnsi="Arial" w:cs="Arial"/>
          <w:spacing w:val="-3"/>
          <w:sz w:val="20"/>
          <w:szCs w:val="20"/>
        </w:rPr>
        <w:t xml:space="preserve">wie Hem de rug toekeert blijft aanspreken: ‘Waarom loop je weg, bij Mij, de levende en waarachtige God, je hemelse Vader?’ Hij blijft verloren zonen en dochters toeroepen: ‘Kom terug, want Ik ben een God van liefde en genade!’  In het Oude Testament en in het Nieuwe Testament wordt het verbond tussen God en ons vaak vergeleken met een huwelijk. God is de Man, zijn volk is de Bruid. Christus is de Man, wij als zijn gemeente zijn de Bruid.  En als de vrouw vreemd gaat, doet de man er alles aan om haar weer terug te winnen. Ja, </w:t>
      </w:r>
      <w:r w:rsidR="000751C0" w:rsidRPr="00D54324">
        <w:rPr>
          <w:rFonts w:ascii="Arial" w:hAnsi="Arial" w:cs="Arial"/>
          <w:spacing w:val="-3"/>
          <w:sz w:val="20"/>
          <w:szCs w:val="20"/>
        </w:rPr>
        <w:t>Jezus’</w:t>
      </w:r>
      <w:r w:rsidR="008C12C5" w:rsidRPr="00D54324">
        <w:rPr>
          <w:rFonts w:ascii="Arial" w:hAnsi="Arial" w:cs="Arial"/>
          <w:spacing w:val="-3"/>
          <w:sz w:val="20"/>
          <w:szCs w:val="20"/>
        </w:rPr>
        <w:t xml:space="preserve"> liefde </w:t>
      </w:r>
      <w:r w:rsidR="000751C0" w:rsidRPr="00D54324">
        <w:rPr>
          <w:rFonts w:ascii="Arial" w:hAnsi="Arial" w:cs="Arial"/>
          <w:spacing w:val="-3"/>
          <w:sz w:val="20"/>
          <w:szCs w:val="20"/>
        </w:rPr>
        <w:t xml:space="preserve">voor jou en mij </w:t>
      </w:r>
      <w:r w:rsidR="008C12C5" w:rsidRPr="00D54324">
        <w:rPr>
          <w:rFonts w:ascii="Arial" w:hAnsi="Arial" w:cs="Arial"/>
          <w:spacing w:val="-3"/>
          <w:sz w:val="20"/>
          <w:szCs w:val="20"/>
        </w:rPr>
        <w:t xml:space="preserve">gaat zo ver dat Hij nog liever </w:t>
      </w:r>
      <w:r w:rsidRPr="00D54324">
        <w:rPr>
          <w:rFonts w:ascii="Arial" w:hAnsi="Arial" w:cs="Arial"/>
          <w:spacing w:val="-3"/>
          <w:sz w:val="20"/>
          <w:szCs w:val="20"/>
        </w:rPr>
        <w:t xml:space="preserve">de dood </w:t>
      </w:r>
      <w:r w:rsidR="000751C0" w:rsidRPr="00D54324">
        <w:rPr>
          <w:rFonts w:ascii="Arial" w:hAnsi="Arial" w:cs="Arial"/>
          <w:spacing w:val="-3"/>
          <w:sz w:val="20"/>
          <w:szCs w:val="20"/>
        </w:rPr>
        <w:t>in gaat, dan dat Hij ons zo maar laat gaan.</w:t>
      </w:r>
    </w:p>
    <w:p w:rsidR="00737061" w:rsidRPr="00D54324" w:rsidRDefault="006B482B"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b/>
          <w:color w:val="FF0000"/>
          <w:spacing w:val="-3"/>
          <w:sz w:val="20"/>
          <w:szCs w:val="20"/>
        </w:rPr>
        <w:t>SHEET 11</w:t>
      </w:r>
      <w:r w:rsidRPr="00D54324">
        <w:rPr>
          <w:rFonts w:ascii="Arial" w:hAnsi="Arial" w:cs="Arial"/>
          <w:color w:val="FF0000"/>
          <w:spacing w:val="-3"/>
          <w:sz w:val="20"/>
          <w:szCs w:val="20"/>
        </w:rPr>
        <w:t xml:space="preserve"> </w:t>
      </w:r>
      <w:r w:rsidR="000751C0" w:rsidRPr="00D54324">
        <w:rPr>
          <w:rFonts w:ascii="Arial" w:hAnsi="Arial" w:cs="Arial"/>
          <w:spacing w:val="-3"/>
          <w:sz w:val="20"/>
          <w:szCs w:val="20"/>
        </w:rPr>
        <w:t>Dáár gaat het over in het christelijk geloof . Als je iets leest in de Bijbel.  Als erover gepreekt wordt. Als je met elkaar in gesprek bent. Misschien is het vaak te theoretisch – ik denk wel eens dat mijn preker vaker toespraak zijn dan aanspraak. En over kerkelijke zaken kunnen we ons soms 10x drukker maken dan over wie God en Jezus voor ons zijn. Maar het gáát in de Bijbel en in de kerk om de ontmoet</w:t>
      </w:r>
      <w:r w:rsidR="00737061" w:rsidRPr="00D54324">
        <w:rPr>
          <w:rFonts w:ascii="Arial" w:hAnsi="Arial" w:cs="Arial"/>
          <w:spacing w:val="-3"/>
          <w:sz w:val="20"/>
          <w:szCs w:val="20"/>
        </w:rPr>
        <w:t>in</w:t>
      </w:r>
      <w:r w:rsidR="000751C0" w:rsidRPr="00D54324">
        <w:rPr>
          <w:rFonts w:ascii="Arial" w:hAnsi="Arial" w:cs="Arial"/>
          <w:spacing w:val="-3"/>
          <w:sz w:val="20"/>
          <w:szCs w:val="20"/>
        </w:rPr>
        <w:t xml:space="preserve">g. Het gaat erom dat we de </w:t>
      </w:r>
      <w:r w:rsidR="00737061" w:rsidRPr="00D54324">
        <w:rPr>
          <w:rFonts w:ascii="Arial" w:hAnsi="Arial" w:cs="Arial"/>
          <w:spacing w:val="-3"/>
          <w:sz w:val="20"/>
          <w:szCs w:val="20"/>
        </w:rPr>
        <w:t>persoonlijke liefde</w:t>
      </w:r>
      <w:r w:rsidR="000751C0" w:rsidRPr="00D54324">
        <w:rPr>
          <w:rFonts w:ascii="Arial" w:hAnsi="Arial" w:cs="Arial"/>
          <w:spacing w:val="-3"/>
          <w:sz w:val="20"/>
          <w:szCs w:val="20"/>
        </w:rPr>
        <w:t xml:space="preserve"> van God ervaren</w:t>
      </w:r>
      <w:r w:rsidR="00737061" w:rsidRPr="00D54324">
        <w:rPr>
          <w:rFonts w:ascii="Arial" w:hAnsi="Arial" w:cs="Arial"/>
          <w:spacing w:val="-3"/>
          <w:sz w:val="20"/>
          <w:szCs w:val="20"/>
        </w:rPr>
        <w:t>. Dat is de warmte van het verbond</w:t>
      </w:r>
      <w:r w:rsidR="000751C0" w:rsidRPr="00D54324">
        <w:rPr>
          <w:rFonts w:ascii="Arial" w:hAnsi="Arial" w:cs="Arial"/>
          <w:spacing w:val="-3"/>
          <w:sz w:val="20"/>
          <w:szCs w:val="20"/>
        </w:rPr>
        <w:t xml:space="preserve">. Dat is de kracht van </w:t>
      </w:r>
      <w:r w:rsidR="00737061" w:rsidRPr="00D54324">
        <w:rPr>
          <w:rFonts w:ascii="Arial" w:hAnsi="Arial" w:cs="Arial"/>
          <w:spacing w:val="-3"/>
          <w:sz w:val="20"/>
          <w:szCs w:val="20"/>
        </w:rPr>
        <w:t>het evangelie.</w:t>
      </w:r>
    </w:p>
    <w:p w:rsidR="005C3B07" w:rsidRPr="00D54324" w:rsidRDefault="00737061"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Zo hebben de mensen in Tessalonica het ook erva</w:t>
      </w:r>
      <w:r w:rsidRPr="00D54324">
        <w:rPr>
          <w:rFonts w:ascii="Arial" w:hAnsi="Arial" w:cs="Arial"/>
          <w:spacing w:val="-3"/>
          <w:sz w:val="20"/>
          <w:szCs w:val="20"/>
        </w:rPr>
        <w:softHyphen/>
        <w:t>ren</w:t>
      </w:r>
      <w:r w:rsidR="000751C0" w:rsidRPr="00D54324">
        <w:rPr>
          <w:rFonts w:ascii="Arial" w:hAnsi="Arial" w:cs="Arial"/>
          <w:spacing w:val="-3"/>
          <w:sz w:val="20"/>
          <w:szCs w:val="20"/>
        </w:rPr>
        <w:t xml:space="preserve">. Ze hadden van Paulus geen theoretisch verhaal gehoord over </w:t>
      </w:r>
      <w:r w:rsidR="005C3B07" w:rsidRPr="00D54324">
        <w:rPr>
          <w:rFonts w:ascii="Arial" w:hAnsi="Arial" w:cs="Arial"/>
          <w:spacing w:val="-3"/>
          <w:sz w:val="20"/>
          <w:szCs w:val="20"/>
        </w:rPr>
        <w:t xml:space="preserve">hun eeuwige bestemming. Nee, zegt Paulus: jullie zijn niet op argumenten overtuigd, maar door de kracht van de Heilige Geest! Jullie hebben Jezus Christus leren kennen. Jullie hebben ervoor gekozen om de </w:t>
      </w:r>
      <w:r w:rsidRPr="00D54324">
        <w:rPr>
          <w:rFonts w:ascii="Arial" w:hAnsi="Arial" w:cs="Arial"/>
          <w:spacing w:val="-3"/>
          <w:sz w:val="20"/>
          <w:szCs w:val="20"/>
        </w:rPr>
        <w:t>échte God</w:t>
      </w:r>
      <w:r w:rsidR="005C3B07" w:rsidRPr="00D54324">
        <w:rPr>
          <w:rFonts w:ascii="Arial" w:hAnsi="Arial" w:cs="Arial"/>
          <w:spacing w:val="-3"/>
          <w:sz w:val="20"/>
          <w:szCs w:val="20"/>
        </w:rPr>
        <w:t xml:space="preserve"> te dienen, de God die leeft. En jullie kijken uit naar de </w:t>
      </w:r>
      <w:r w:rsidRPr="00D54324">
        <w:rPr>
          <w:rFonts w:ascii="Arial" w:hAnsi="Arial" w:cs="Arial"/>
          <w:spacing w:val="-3"/>
          <w:sz w:val="20"/>
          <w:szCs w:val="20"/>
        </w:rPr>
        <w:t>live</w:t>
      </w:r>
      <w:r w:rsidR="005C3B07" w:rsidRPr="00D54324">
        <w:rPr>
          <w:rFonts w:ascii="Arial" w:hAnsi="Arial" w:cs="Arial"/>
          <w:spacing w:val="-3"/>
          <w:sz w:val="20"/>
          <w:szCs w:val="20"/>
        </w:rPr>
        <w:t xml:space="preserve">-ontmoeting met zijn Zoon, met Jezus, die zijn leven voor jullie gegeven heeft, die is opgestaan uit de dood en die ons zal redden van het komende oordeel.  Die boodschap is geen algemene mededeling over hoeveel mensen er wel en niet gered worden – draai de film maar af. Nee, dat woord van God stelt jou en mij voor de keus, net zoals het de christenen in de hoofdstad van Noord-Griekenland, in Tessalonica, deed. Als je voor Jezus gaat, laat je de afgoden staan. Hou je aan je eigen leven vast, dan laat je Jezus staan. Maar dat zou toch eeuwig zonde zijn! Want dan is je hart </w:t>
      </w:r>
      <w:r w:rsidR="00E97D5B" w:rsidRPr="00D54324">
        <w:rPr>
          <w:rFonts w:ascii="Arial" w:hAnsi="Arial" w:cs="Arial"/>
          <w:spacing w:val="-3"/>
          <w:sz w:val="20"/>
          <w:szCs w:val="20"/>
        </w:rPr>
        <w:t xml:space="preserve">koud gebleven. </w:t>
      </w:r>
    </w:p>
    <w:p w:rsidR="005C3B07" w:rsidRPr="00D54324" w:rsidRDefault="005C3B07" w:rsidP="00D54324">
      <w:pPr>
        <w:tabs>
          <w:tab w:val="left" w:pos="-1440"/>
          <w:tab w:val="left" w:pos="-720"/>
        </w:tabs>
        <w:spacing w:line="276" w:lineRule="auto"/>
        <w:jc w:val="both"/>
        <w:rPr>
          <w:rFonts w:ascii="Arial" w:hAnsi="Arial" w:cs="Arial"/>
          <w:spacing w:val="-3"/>
          <w:sz w:val="20"/>
          <w:szCs w:val="20"/>
        </w:rPr>
      </w:pPr>
    </w:p>
    <w:p w:rsidR="00780FC5" w:rsidRPr="00D54324" w:rsidRDefault="00E57F8D"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b/>
          <w:color w:val="FF0000"/>
          <w:spacing w:val="-3"/>
          <w:sz w:val="20"/>
          <w:szCs w:val="20"/>
        </w:rPr>
        <w:t xml:space="preserve">SHEET 12 </w:t>
      </w:r>
      <w:r w:rsidR="005C3B07" w:rsidRPr="00D54324">
        <w:rPr>
          <w:rFonts w:ascii="Arial" w:hAnsi="Arial" w:cs="Arial"/>
          <w:spacing w:val="-3"/>
          <w:sz w:val="20"/>
          <w:szCs w:val="20"/>
        </w:rPr>
        <w:t xml:space="preserve">Welke keuzes maak jij als het om </w:t>
      </w:r>
      <w:r w:rsidR="00780FC5" w:rsidRPr="00D54324">
        <w:rPr>
          <w:rFonts w:ascii="Arial" w:hAnsi="Arial" w:cs="Arial"/>
          <w:spacing w:val="-3"/>
          <w:sz w:val="20"/>
          <w:szCs w:val="20"/>
        </w:rPr>
        <w:t xml:space="preserve">het geloof in Jezus Christus gaat? </w:t>
      </w:r>
    </w:p>
    <w:p w:rsidR="00824D93" w:rsidRPr="00D54324" w:rsidRDefault="00780FC5"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 xml:space="preserve">In Tessalonica hebben ze Gods Woord met blijdschap ontvangen. Die blijdschap haalden ze niet uit zichzelf. Die kwam van de Heilige Geest. En met de blijdschap kwam ook de tegenstand. Want echt geloven in Jezus kost je iets. Echt geloven in Jezus is meer dan </w:t>
      </w:r>
      <w:r w:rsidR="00E97D5B" w:rsidRPr="00D54324">
        <w:rPr>
          <w:rFonts w:ascii="Arial" w:hAnsi="Arial" w:cs="Arial"/>
          <w:spacing w:val="-3"/>
          <w:sz w:val="20"/>
          <w:szCs w:val="20"/>
        </w:rPr>
        <w:t xml:space="preserve">een </w:t>
      </w:r>
      <w:r w:rsidRPr="00D54324">
        <w:rPr>
          <w:rFonts w:ascii="Arial" w:hAnsi="Arial" w:cs="Arial"/>
          <w:spacing w:val="-3"/>
          <w:sz w:val="20"/>
          <w:szCs w:val="20"/>
        </w:rPr>
        <w:t xml:space="preserve">goed </w:t>
      </w:r>
      <w:r w:rsidR="00E97D5B" w:rsidRPr="00D54324">
        <w:rPr>
          <w:rFonts w:ascii="Arial" w:hAnsi="Arial" w:cs="Arial"/>
          <w:spacing w:val="-3"/>
          <w:sz w:val="20"/>
          <w:szCs w:val="20"/>
        </w:rPr>
        <w:t>gevoel</w:t>
      </w:r>
      <w:r w:rsidRPr="00D54324">
        <w:rPr>
          <w:rFonts w:ascii="Arial" w:hAnsi="Arial" w:cs="Arial"/>
          <w:spacing w:val="-3"/>
          <w:sz w:val="20"/>
          <w:szCs w:val="20"/>
        </w:rPr>
        <w:t xml:space="preserve"> hebben bij alle beslissingen die je maakt. Echt geloven vraagt om keuzes. Echt geloven betekent, dat je niet meedeint </w:t>
      </w:r>
      <w:r w:rsidR="00E97D5B" w:rsidRPr="00D54324">
        <w:rPr>
          <w:rFonts w:ascii="Arial" w:hAnsi="Arial" w:cs="Arial"/>
          <w:spacing w:val="-3"/>
          <w:sz w:val="20"/>
          <w:szCs w:val="20"/>
        </w:rPr>
        <w:t xml:space="preserve">op de koers van </w:t>
      </w:r>
      <w:r w:rsidRPr="00D54324">
        <w:rPr>
          <w:rFonts w:ascii="Arial" w:hAnsi="Arial" w:cs="Arial"/>
          <w:spacing w:val="-3"/>
          <w:sz w:val="20"/>
          <w:szCs w:val="20"/>
        </w:rPr>
        <w:t xml:space="preserve">de samenleving.  Of dat je klakkeloos de tradities in de kerk volgt. Echt geloven betekent dat je elke keer weer live voor God en Jezus komt te staan. </w:t>
      </w:r>
      <w:r w:rsidR="00E97D5B" w:rsidRPr="00D54324">
        <w:rPr>
          <w:rFonts w:ascii="Arial" w:hAnsi="Arial" w:cs="Arial"/>
          <w:spacing w:val="-3"/>
          <w:sz w:val="20"/>
          <w:szCs w:val="20"/>
        </w:rPr>
        <w:t>Zoals in Tessalonica. Daar moesten de gelovigen zich losrukken uit het heidense milieu waarin ze groot waren geworden. Hun leven werd anders. De omgeving begon vragen te ste</w:t>
      </w:r>
      <w:r w:rsidR="00824D93" w:rsidRPr="00D54324">
        <w:rPr>
          <w:rFonts w:ascii="Arial" w:hAnsi="Arial" w:cs="Arial"/>
          <w:spacing w:val="-3"/>
          <w:sz w:val="20"/>
          <w:szCs w:val="20"/>
        </w:rPr>
        <w:t xml:space="preserve">llen, positief en negatief. Hun </w:t>
      </w:r>
      <w:r w:rsidR="00E97D5B" w:rsidRPr="00D54324">
        <w:rPr>
          <w:rFonts w:ascii="Arial" w:hAnsi="Arial" w:cs="Arial"/>
          <w:spacing w:val="-3"/>
          <w:sz w:val="20"/>
          <w:szCs w:val="20"/>
        </w:rPr>
        <w:t xml:space="preserve">leven </w:t>
      </w:r>
      <w:r w:rsidR="00824D93" w:rsidRPr="00D54324">
        <w:rPr>
          <w:rFonts w:ascii="Arial" w:hAnsi="Arial" w:cs="Arial"/>
          <w:spacing w:val="-3"/>
          <w:sz w:val="20"/>
          <w:szCs w:val="20"/>
        </w:rPr>
        <w:t xml:space="preserve">als </w:t>
      </w:r>
      <w:r w:rsidR="00E97D5B" w:rsidRPr="00D54324">
        <w:rPr>
          <w:rFonts w:ascii="Arial" w:hAnsi="Arial" w:cs="Arial"/>
          <w:spacing w:val="-3"/>
          <w:sz w:val="20"/>
          <w:szCs w:val="20"/>
        </w:rPr>
        <w:t>christenen werd er niet makkelijker op</w:t>
      </w:r>
      <w:r w:rsidR="00824D93" w:rsidRPr="00D54324">
        <w:rPr>
          <w:rFonts w:ascii="Arial" w:hAnsi="Arial" w:cs="Arial"/>
          <w:spacing w:val="-3"/>
          <w:sz w:val="20"/>
          <w:szCs w:val="20"/>
        </w:rPr>
        <w:t xml:space="preserve">. Ze konden niet meer meedeinen met de grote massa. </w:t>
      </w:r>
    </w:p>
    <w:p w:rsidR="00E97D5B" w:rsidRPr="00D54324" w:rsidRDefault="00824D93"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lastRenderedPageBreak/>
        <w:t>Dat is nog steeds zo. Het is altijd makkelijker om je aan te passen. Aan wat niet-chris</w:t>
      </w:r>
      <w:bookmarkStart w:id="0" w:name="_GoBack"/>
      <w:bookmarkEnd w:id="0"/>
      <w:r w:rsidRPr="00D54324">
        <w:rPr>
          <w:rFonts w:ascii="Arial" w:hAnsi="Arial" w:cs="Arial"/>
          <w:spacing w:val="-3"/>
          <w:sz w:val="20"/>
          <w:szCs w:val="20"/>
        </w:rPr>
        <w:t>tenen normaal vinden. Maar net zo goed door veilig mee te hobbelen met wat er in de kerk hoort en niet hoort. Dan ben je aan het playbacken. Dat is veel veilige dan je eigen stem te verheffen.</w:t>
      </w:r>
    </w:p>
    <w:p w:rsidR="00824D93" w:rsidRPr="00D54324" w:rsidRDefault="00824D93"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Maar dat laatste is wel wat God graag van jou en mij wil. Hij spreekt je live toe. Hij spreekt je direct aan. Geloof in Mij, geloof in Jezus, laat je motiveren door mijn Heilige Geest.</w:t>
      </w:r>
    </w:p>
    <w:p w:rsidR="0005308D" w:rsidRPr="00D54324" w:rsidRDefault="00824D93"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Dan kun je niet zeggen: ‘</w:t>
      </w:r>
      <w:r w:rsidR="0005308D" w:rsidRPr="00D54324">
        <w:rPr>
          <w:rFonts w:ascii="Arial" w:hAnsi="Arial" w:cs="Arial"/>
          <w:spacing w:val="-3"/>
          <w:sz w:val="20"/>
          <w:szCs w:val="20"/>
        </w:rPr>
        <w:t xml:space="preserve">Misschien is het wel niet voor mij’ en daarmee jouw geloofskeus voor je uit schuiven. Dan hou je jezelf voor de gek. </w:t>
      </w:r>
    </w:p>
    <w:p w:rsidR="0005308D" w:rsidRPr="00D54324" w:rsidRDefault="0005308D"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Je kunt ook niet denken: ‘Ik hobbel gewoon lekker mee in de kerk, want als het lijntje niet breekt, dan kom ik er wel.’ Daarmee kun je wel anderen voor de gek houden, maar God niet.</w:t>
      </w:r>
    </w:p>
    <w:p w:rsidR="00B86933" w:rsidRPr="00D54324" w:rsidRDefault="0005308D"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 xml:space="preserve">Nee, iedereen die over Jezus hoort, wordt door God voor de keus geplaatst. Want ons leven is geen DVD die allang is opgenomen, en nu wordt het afgespeeld. Dan zou ons verdriet niet echt zijn als we in Babel zitten, zoals de gelovigen in Psalm 137. </w:t>
      </w:r>
      <w:r w:rsidR="00B86933" w:rsidRPr="00D54324">
        <w:rPr>
          <w:rFonts w:ascii="Arial" w:hAnsi="Arial" w:cs="Arial"/>
          <w:spacing w:val="-3"/>
          <w:sz w:val="20"/>
          <w:szCs w:val="20"/>
        </w:rPr>
        <w:t xml:space="preserve">Dan zou ons verlangen om weer het goede van God te mogen ontvangen, zoals de gelovigen in Psalm 137 vragen, inbeelding zijn. Dan zou onze blijdschap als God onze gebeden verhoord en ons mooie dingen geeft, niet uit onszelf komen. Dan zouden we onszelf voor de gek houden met al onze emoties – het is immers allemaal geplaybackt? En de uitkomst ligt al vast. Aan Gods beslissingen valt toch niets te veranderen. </w:t>
      </w:r>
    </w:p>
    <w:p w:rsidR="00B86933" w:rsidRPr="00D54324" w:rsidRDefault="00B86933" w:rsidP="00D54324">
      <w:pPr>
        <w:tabs>
          <w:tab w:val="left" w:pos="-1440"/>
          <w:tab w:val="left" w:pos="-720"/>
        </w:tabs>
        <w:spacing w:line="276" w:lineRule="auto"/>
        <w:jc w:val="both"/>
        <w:rPr>
          <w:rFonts w:ascii="Arial" w:hAnsi="Arial" w:cs="Arial"/>
          <w:spacing w:val="-3"/>
          <w:sz w:val="20"/>
          <w:szCs w:val="20"/>
        </w:rPr>
      </w:pPr>
    </w:p>
    <w:p w:rsidR="00B86933" w:rsidRPr="00D54324" w:rsidRDefault="00B86933"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 xml:space="preserve">Zo heb ik God niet leren kennen! </w:t>
      </w:r>
    </w:p>
    <w:p w:rsidR="00B86933" w:rsidRPr="00D54324" w:rsidRDefault="00B86933"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Voor mij is de HERE geen kille ambtenaar die alleen maar naar de statistieken kijkt. Linksaf. Rechtsaf.</w:t>
      </w:r>
    </w:p>
    <w:p w:rsidR="00B86933" w:rsidRPr="00D54324" w:rsidRDefault="00B86933"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 xml:space="preserve">Nee, ik zie in Jezus God heel dichtbij komen. </w:t>
      </w:r>
    </w:p>
    <w:p w:rsidR="00B86933" w:rsidRPr="00D54324" w:rsidRDefault="00B86933"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Ik voel hoe Hij mij persoonlijk steeds weer motiveert door zijn Heilige Geest.</w:t>
      </w:r>
    </w:p>
    <w:p w:rsidR="00A518EE" w:rsidRPr="00D54324" w:rsidRDefault="00B86933"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 xml:space="preserve">En ik merk hoe Hij nog veel vaker indirect via mensen </w:t>
      </w:r>
      <w:r w:rsidR="00A518EE" w:rsidRPr="00D54324">
        <w:rPr>
          <w:rFonts w:ascii="Arial" w:hAnsi="Arial" w:cs="Arial"/>
          <w:spacing w:val="-3"/>
          <w:sz w:val="20"/>
          <w:szCs w:val="20"/>
        </w:rPr>
        <w:t xml:space="preserve">laat zien dat Hij er echt is. </w:t>
      </w:r>
    </w:p>
    <w:p w:rsidR="00B86933" w:rsidRPr="00D54324" w:rsidRDefault="00A518EE" w:rsidP="00D54324">
      <w:pPr>
        <w:tabs>
          <w:tab w:val="left" w:pos="-1440"/>
          <w:tab w:val="left" w:pos="-720"/>
        </w:tabs>
        <w:spacing w:line="276" w:lineRule="auto"/>
        <w:jc w:val="both"/>
        <w:rPr>
          <w:rFonts w:ascii="Arial" w:hAnsi="Arial" w:cs="Arial"/>
          <w:spacing w:val="-3"/>
          <w:sz w:val="20"/>
          <w:szCs w:val="20"/>
        </w:rPr>
      </w:pPr>
      <w:r w:rsidRPr="00D54324">
        <w:rPr>
          <w:rFonts w:ascii="Arial" w:hAnsi="Arial" w:cs="Arial"/>
          <w:spacing w:val="-3"/>
          <w:sz w:val="20"/>
          <w:szCs w:val="20"/>
        </w:rPr>
        <w:t xml:space="preserve">Mijn God is er </w:t>
      </w:r>
      <w:r w:rsidR="00B86933" w:rsidRPr="00D54324">
        <w:rPr>
          <w:rFonts w:ascii="Arial" w:hAnsi="Arial" w:cs="Arial"/>
          <w:spacing w:val="-3"/>
          <w:sz w:val="20"/>
          <w:szCs w:val="20"/>
        </w:rPr>
        <w:t>altijd ‘live’ bij.</w:t>
      </w:r>
      <w:r w:rsidRPr="00D54324">
        <w:rPr>
          <w:rFonts w:ascii="Arial" w:hAnsi="Arial" w:cs="Arial"/>
          <w:spacing w:val="-3"/>
          <w:sz w:val="20"/>
          <w:szCs w:val="20"/>
        </w:rPr>
        <w:t xml:space="preserve"> </w:t>
      </w:r>
    </w:p>
    <w:p w:rsidR="00A518EE" w:rsidRPr="00D54324" w:rsidRDefault="008C12C5" w:rsidP="00D54324">
      <w:pPr>
        <w:spacing w:line="276" w:lineRule="auto"/>
        <w:rPr>
          <w:rFonts w:ascii="Arial" w:hAnsi="Arial" w:cs="Arial"/>
          <w:spacing w:val="-3"/>
          <w:sz w:val="20"/>
          <w:szCs w:val="20"/>
        </w:rPr>
      </w:pPr>
      <w:r w:rsidRPr="00D54324">
        <w:rPr>
          <w:rFonts w:ascii="Arial" w:hAnsi="Arial" w:cs="Arial"/>
          <w:spacing w:val="-3"/>
          <w:sz w:val="20"/>
          <w:szCs w:val="20"/>
        </w:rPr>
        <w:t>Bij Hem is er geen ruimte voor 'play-back'</w:t>
      </w:r>
      <w:r w:rsidR="00A518EE" w:rsidRPr="00D54324">
        <w:rPr>
          <w:rFonts w:ascii="Arial" w:hAnsi="Arial" w:cs="Arial"/>
          <w:spacing w:val="-3"/>
          <w:sz w:val="20"/>
          <w:szCs w:val="20"/>
        </w:rPr>
        <w:t>.</w:t>
      </w:r>
    </w:p>
    <w:p w:rsidR="00A518EE" w:rsidRPr="00D54324" w:rsidRDefault="00A518EE" w:rsidP="00D54324">
      <w:pPr>
        <w:spacing w:line="276" w:lineRule="auto"/>
        <w:rPr>
          <w:rFonts w:ascii="Arial" w:hAnsi="Arial" w:cs="Arial"/>
          <w:spacing w:val="-3"/>
          <w:sz w:val="20"/>
          <w:szCs w:val="20"/>
        </w:rPr>
      </w:pPr>
      <w:r w:rsidRPr="00D54324">
        <w:rPr>
          <w:rFonts w:ascii="Arial" w:hAnsi="Arial" w:cs="Arial"/>
          <w:spacing w:val="-3"/>
          <w:sz w:val="20"/>
          <w:szCs w:val="20"/>
        </w:rPr>
        <w:t>Niet in de kerk.</w:t>
      </w:r>
    </w:p>
    <w:p w:rsidR="00A518EE" w:rsidRPr="00D54324" w:rsidRDefault="00A518EE" w:rsidP="00D54324">
      <w:pPr>
        <w:spacing w:line="276" w:lineRule="auto"/>
        <w:rPr>
          <w:rFonts w:ascii="Arial" w:hAnsi="Arial" w:cs="Arial"/>
          <w:spacing w:val="-3"/>
          <w:sz w:val="20"/>
          <w:szCs w:val="20"/>
        </w:rPr>
      </w:pPr>
      <w:r w:rsidRPr="00D54324">
        <w:rPr>
          <w:rFonts w:ascii="Arial" w:hAnsi="Arial" w:cs="Arial"/>
          <w:spacing w:val="-3"/>
          <w:sz w:val="20"/>
          <w:szCs w:val="20"/>
        </w:rPr>
        <w:t>Niet in mijn leven.</w:t>
      </w:r>
    </w:p>
    <w:p w:rsidR="006F63CD" w:rsidRPr="00D54324" w:rsidRDefault="00A518EE" w:rsidP="00D54324">
      <w:pPr>
        <w:spacing w:line="276" w:lineRule="auto"/>
        <w:rPr>
          <w:rFonts w:ascii="Arial" w:hAnsi="Arial" w:cs="Arial"/>
          <w:spacing w:val="-3"/>
          <w:sz w:val="20"/>
          <w:szCs w:val="20"/>
        </w:rPr>
      </w:pPr>
      <w:r w:rsidRPr="00D54324">
        <w:rPr>
          <w:rFonts w:ascii="Arial" w:hAnsi="Arial" w:cs="Arial"/>
          <w:spacing w:val="-3"/>
          <w:sz w:val="20"/>
          <w:szCs w:val="20"/>
        </w:rPr>
        <w:t>Speel geen toneel, zegt Hij tegen mij, maar geloof!</w:t>
      </w:r>
    </w:p>
    <w:p w:rsidR="00A518EE" w:rsidRPr="00D54324" w:rsidRDefault="00A518EE" w:rsidP="00D54324">
      <w:pPr>
        <w:spacing w:line="276" w:lineRule="auto"/>
        <w:rPr>
          <w:rFonts w:ascii="Arial" w:hAnsi="Arial" w:cs="Arial"/>
          <w:spacing w:val="-3"/>
          <w:sz w:val="20"/>
          <w:szCs w:val="20"/>
        </w:rPr>
      </w:pPr>
    </w:p>
    <w:p w:rsidR="00A518EE" w:rsidRDefault="00A518EE" w:rsidP="00D54324">
      <w:pPr>
        <w:spacing w:line="276" w:lineRule="auto"/>
        <w:rPr>
          <w:rFonts w:ascii="Arial" w:hAnsi="Arial" w:cs="Arial"/>
          <w:spacing w:val="-3"/>
          <w:sz w:val="20"/>
          <w:szCs w:val="20"/>
        </w:rPr>
      </w:pPr>
      <w:r w:rsidRPr="00D54324">
        <w:rPr>
          <w:rFonts w:ascii="Arial" w:hAnsi="Arial" w:cs="Arial"/>
          <w:spacing w:val="-3"/>
          <w:sz w:val="20"/>
          <w:szCs w:val="20"/>
        </w:rPr>
        <w:t>AMEN</w:t>
      </w:r>
    </w:p>
    <w:p w:rsidR="00D75CA7" w:rsidRDefault="00D75CA7" w:rsidP="00D54324">
      <w:pPr>
        <w:spacing w:line="276" w:lineRule="auto"/>
        <w:rPr>
          <w:rFonts w:ascii="Arial" w:hAnsi="Arial" w:cs="Arial"/>
          <w:spacing w:val="-3"/>
          <w:sz w:val="20"/>
          <w:szCs w:val="20"/>
        </w:rPr>
      </w:pPr>
    </w:p>
    <w:p w:rsidR="00D75CA7" w:rsidRPr="00550B57" w:rsidRDefault="00D75CA7" w:rsidP="00D75CA7">
      <w:pPr>
        <w:rPr>
          <w:rFonts w:ascii="Arial" w:hAnsi="Arial" w:cs="Arial"/>
          <w:sz w:val="20"/>
          <w:szCs w:val="20"/>
        </w:rPr>
      </w:pPr>
    </w:p>
    <w:p w:rsidR="00D75CA7" w:rsidRPr="00550B57" w:rsidRDefault="00D75CA7" w:rsidP="00D75CA7">
      <w:pPr>
        <w:rPr>
          <w:rFonts w:ascii="Arial" w:hAnsi="Arial" w:cs="Arial"/>
          <w:b/>
          <w:sz w:val="20"/>
          <w:szCs w:val="20"/>
        </w:rPr>
      </w:pPr>
      <w:r w:rsidRPr="00550B57">
        <w:rPr>
          <w:rFonts w:ascii="Arial" w:hAnsi="Arial" w:cs="Arial"/>
          <w:b/>
          <w:sz w:val="20"/>
          <w:szCs w:val="20"/>
        </w:rPr>
        <w:t xml:space="preserve">Liturgie </w:t>
      </w:r>
    </w:p>
    <w:p w:rsidR="00D75CA7" w:rsidRPr="00550B57" w:rsidRDefault="00D75CA7" w:rsidP="00D75CA7">
      <w:pPr>
        <w:rPr>
          <w:rFonts w:ascii="Arial" w:hAnsi="Arial" w:cs="Arial"/>
          <w:b/>
          <w:sz w:val="20"/>
          <w:szCs w:val="20"/>
        </w:rPr>
      </w:pPr>
    </w:p>
    <w:p w:rsidR="00D75CA7" w:rsidRPr="00550B57" w:rsidRDefault="00D75CA7" w:rsidP="00D75CA7">
      <w:pPr>
        <w:rPr>
          <w:rFonts w:ascii="Arial" w:hAnsi="Arial" w:cs="Arial"/>
          <w:sz w:val="20"/>
          <w:szCs w:val="20"/>
        </w:rPr>
      </w:pPr>
      <w:r w:rsidRPr="00550B57">
        <w:rPr>
          <w:rFonts w:ascii="Arial" w:hAnsi="Arial" w:cs="Arial"/>
          <w:sz w:val="20"/>
          <w:szCs w:val="20"/>
        </w:rPr>
        <w:t xml:space="preserve">Votum en Zegengroet </w:t>
      </w:r>
    </w:p>
    <w:p w:rsidR="00D75CA7" w:rsidRPr="00550B57" w:rsidRDefault="00D75CA7" w:rsidP="00D75CA7">
      <w:pPr>
        <w:rPr>
          <w:rFonts w:ascii="Arial" w:hAnsi="Arial" w:cs="Arial"/>
          <w:sz w:val="20"/>
          <w:szCs w:val="20"/>
        </w:rPr>
      </w:pPr>
      <w:r w:rsidRPr="00550B57">
        <w:rPr>
          <w:rFonts w:ascii="Arial" w:hAnsi="Arial" w:cs="Arial"/>
          <w:sz w:val="20"/>
          <w:szCs w:val="20"/>
        </w:rPr>
        <w:t>Lied:</w:t>
      </w:r>
      <w:r w:rsidRPr="00550B57">
        <w:rPr>
          <w:rFonts w:ascii="Arial" w:hAnsi="Arial" w:cs="Arial"/>
          <w:sz w:val="20"/>
          <w:szCs w:val="20"/>
        </w:rPr>
        <w:tab/>
      </w:r>
      <w:r w:rsidRPr="00550B57">
        <w:rPr>
          <w:rFonts w:ascii="Arial" w:hAnsi="Arial" w:cs="Arial"/>
          <w:b/>
          <w:sz w:val="20"/>
          <w:szCs w:val="20"/>
        </w:rPr>
        <w:t xml:space="preserve">Psalm 145 : 1, 4, 5 </w:t>
      </w:r>
    </w:p>
    <w:p w:rsidR="00D75CA7" w:rsidRPr="00550B57" w:rsidRDefault="00D75CA7" w:rsidP="00D75CA7">
      <w:pPr>
        <w:rPr>
          <w:rFonts w:ascii="Arial" w:hAnsi="Arial" w:cs="Arial"/>
          <w:sz w:val="20"/>
          <w:szCs w:val="20"/>
        </w:rPr>
      </w:pPr>
      <w:r w:rsidRPr="00550B57">
        <w:rPr>
          <w:rFonts w:ascii="Arial" w:hAnsi="Arial" w:cs="Arial"/>
          <w:sz w:val="20"/>
          <w:szCs w:val="20"/>
        </w:rPr>
        <w:t xml:space="preserve">Gebed </w:t>
      </w:r>
    </w:p>
    <w:p w:rsidR="00D75CA7" w:rsidRPr="00550B57" w:rsidRDefault="00D75CA7" w:rsidP="00D75CA7">
      <w:pPr>
        <w:rPr>
          <w:rFonts w:ascii="Arial" w:hAnsi="Arial" w:cs="Arial"/>
          <w:sz w:val="20"/>
          <w:szCs w:val="20"/>
        </w:rPr>
      </w:pPr>
      <w:r w:rsidRPr="00550B57">
        <w:rPr>
          <w:rFonts w:ascii="Arial" w:hAnsi="Arial" w:cs="Arial"/>
          <w:sz w:val="20"/>
          <w:szCs w:val="20"/>
        </w:rPr>
        <w:t xml:space="preserve">Schriftlezing: </w:t>
      </w:r>
      <w:r w:rsidRPr="00550B57">
        <w:rPr>
          <w:rFonts w:ascii="Arial" w:hAnsi="Arial" w:cs="Arial"/>
          <w:b/>
          <w:color w:val="FF0000"/>
          <w:sz w:val="20"/>
          <w:szCs w:val="20"/>
        </w:rPr>
        <w:t>Lucas 12:35-48 + 1 Tessalonicenzen 1:1-10</w:t>
      </w:r>
    </w:p>
    <w:p w:rsidR="00D75CA7" w:rsidRPr="00550B57" w:rsidRDefault="00D75CA7" w:rsidP="00D75CA7">
      <w:pPr>
        <w:rPr>
          <w:rFonts w:ascii="Arial" w:hAnsi="Arial" w:cs="Arial"/>
          <w:sz w:val="20"/>
          <w:szCs w:val="20"/>
        </w:rPr>
      </w:pPr>
      <w:r w:rsidRPr="00550B57">
        <w:rPr>
          <w:rFonts w:ascii="Arial" w:hAnsi="Arial" w:cs="Arial"/>
          <w:sz w:val="20"/>
          <w:szCs w:val="20"/>
        </w:rPr>
        <w:t xml:space="preserve">Collecte + gelijktijdig </w:t>
      </w:r>
      <w:hyperlink r:id="rId7" w:history="1">
        <w:r w:rsidRPr="00550B57">
          <w:rPr>
            <w:rStyle w:val="Hyperlink"/>
            <w:rFonts w:ascii="Arial" w:hAnsi="Arial" w:cs="Arial"/>
            <w:sz w:val="20"/>
            <w:szCs w:val="20"/>
          </w:rPr>
          <w:t>https://www.youtube.com/watch?v=ta42xU2UXLA</w:t>
        </w:r>
      </w:hyperlink>
      <w:r w:rsidR="00491E59">
        <w:rPr>
          <w:rFonts w:ascii="Arial" w:hAnsi="Arial" w:cs="Arial"/>
          <w:sz w:val="20"/>
          <w:szCs w:val="20"/>
        </w:rPr>
        <w:t xml:space="preserve"> (evt. tot </w:t>
      </w:r>
      <w:r w:rsidRPr="00550B57">
        <w:rPr>
          <w:rFonts w:ascii="Arial" w:hAnsi="Arial" w:cs="Arial"/>
          <w:sz w:val="20"/>
          <w:szCs w:val="20"/>
        </w:rPr>
        <w:t>3:14)</w:t>
      </w:r>
    </w:p>
    <w:p w:rsidR="00D75CA7" w:rsidRPr="00550B57" w:rsidRDefault="00D75CA7" w:rsidP="00D75CA7">
      <w:pPr>
        <w:rPr>
          <w:rFonts w:ascii="Arial" w:hAnsi="Arial" w:cs="Arial"/>
          <w:sz w:val="20"/>
          <w:szCs w:val="20"/>
        </w:rPr>
      </w:pPr>
      <w:r w:rsidRPr="00550B57">
        <w:rPr>
          <w:rFonts w:ascii="Arial" w:hAnsi="Arial" w:cs="Arial"/>
          <w:sz w:val="20"/>
          <w:szCs w:val="20"/>
        </w:rPr>
        <w:t>Preek</w:t>
      </w:r>
      <w:r w:rsidRPr="00550B57">
        <w:rPr>
          <w:rFonts w:ascii="Arial" w:hAnsi="Arial" w:cs="Arial"/>
          <w:sz w:val="20"/>
          <w:szCs w:val="20"/>
        </w:rPr>
        <w:tab/>
      </w:r>
      <w:r w:rsidRPr="00550B57">
        <w:rPr>
          <w:rFonts w:ascii="Arial" w:hAnsi="Arial" w:cs="Arial"/>
          <w:b/>
          <w:i/>
          <w:color w:val="FF0000"/>
          <w:sz w:val="20"/>
          <w:szCs w:val="20"/>
        </w:rPr>
        <w:t>Playback of Live?</w:t>
      </w:r>
      <w:r w:rsidRPr="00550B57">
        <w:rPr>
          <w:rFonts w:ascii="Arial" w:hAnsi="Arial" w:cs="Arial"/>
          <w:color w:val="FF0000"/>
          <w:sz w:val="20"/>
          <w:szCs w:val="20"/>
        </w:rPr>
        <w:t xml:space="preserve"> </w:t>
      </w:r>
    </w:p>
    <w:p w:rsidR="00D75CA7" w:rsidRPr="00550B57" w:rsidRDefault="00D75CA7" w:rsidP="00D75CA7">
      <w:pPr>
        <w:rPr>
          <w:rFonts w:ascii="Arial" w:hAnsi="Arial" w:cs="Arial"/>
          <w:sz w:val="20"/>
          <w:szCs w:val="20"/>
        </w:rPr>
      </w:pPr>
      <w:r w:rsidRPr="00550B57">
        <w:rPr>
          <w:rFonts w:ascii="Arial" w:hAnsi="Arial" w:cs="Arial"/>
          <w:sz w:val="20"/>
          <w:szCs w:val="20"/>
        </w:rPr>
        <w:t>Lied:</w:t>
      </w:r>
      <w:r w:rsidRPr="00550B57">
        <w:rPr>
          <w:rFonts w:ascii="Arial" w:hAnsi="Arial" w:cs="Arial"/>
          <w:sz w:val="20"/>
          <w:szCs w:val="20"/>
        </w:rPr>
        <w:tab/>
      </w:r>
      <w:r w:rsidRPr="00550B57">
        <w:rPr>
          <w:rFonts w:ascii="Arial" w:hAnsi="Arial" w:cs="Arial"/>
          <w:b/>
          <w:sz w:val="20"/>
          <w:szCs w:val="20"/>
        </w:rPr>
        <w:t>Psalm 137 : 1, 2, 3</w:t>
      </w:r>
      <w:r w:rsidRPr="00550B57">
        <w:rPr>
          <w:rFonts w:ascii="Arial" w:hAnsi="Arial" w:cs="Arial"/>
          <w:sz w:val="20"/>
          <w:szCs w:val="20"/>
        </w:rPr>
        <w:t xml:space="preserve"> (De Nieuwe Psalmberijming – tekst zie hieronder)</w:t>
      </w:r>
    </w:p>
    <w:p w:rsidR="00D75CA7" w:rsidRPr="00550B57" w:rsidRDefault="00D75CA7" w:rsidP="00D75CA7">
      <w:pPr>
        <w:rPr>
          <w:rFonts w:ascii="Arial" w:hAnsi="Arial" w:cs="Arial"/>
          <w:sz w:val="20"/>
          <w:szCs w:val="20"/>
        </w:rPr>
      </w:pPr>
      <w:r w:rsidRPr="00550B57">
        <w:rPr>
          <w:rFonts w:ascii="Arial" w:hAnsi="Arial" w:cs="Arial"/>
          <w:sz w:val="20"/>
          <w:szCs w:val="20"/>
        </w:rPr>
        <w:t>Geloofsbelijdenis</w:t>
      </w:r>
    </w:p>
    <w:p w:rsidR="00D75CA7" w:rsidRPr="00550B57" w:rsidRDefault="00D75CA7" w:rsidP="00D75CA7">
      <w:pPr>
        <w:rPr>
          <w:rFonts w:ascii="Arial" w:hAnsi="Arial" w:cs="Arial"/>
          <w:sz w:val="20"/>
          <w:szCs w:val="20"/>
        </w:rPr>
      </w:pPr>
      <w:r w:rsidRPr="00550B57">
        <w:rPr>
          <w:rFonts w:ascii="Arial" w:hAnsi="Arial" w:cs="Arial"/>
          <w:sz w:val="20"/>
          <w:szCs w:val="20"/>
        </w:rPr>
        <w:t>Lied:</w:t>
      </w:r>
      <w:r w:rsidRPr="00550B57">
        <w:rPr>
          <w:rFonts w:ascii="Arial" w:hAnsi="Arial" w:cs="Arial"/>
          <w:sz w:val="20"/>
          <w:szCs w:val="20"/>
        </w:rPr>
        <w:tab/>
      </w:r>
      <w:r w:rsidRPr="00550B57">
        <w:rPr>
          <w:rFonts w:ascii="Arial" w:hAnsi="Arial" w:cs="Arial"/>
          <w:b/>
          <w:sz w:val="20"/>
          <w:szCs w:val="20"/>
        </w:rPr>
        <w:t xml:space="preserve">Opwekking 580 </w:t>
      </w:r>
      <w:r w:rsidRPr="00550B57">
        <w:rPr>
          <w:rFonts w:ascii="Arial" w:hAnsi="Arial" w:cs="Arial"/>
          <w:sz w:val="20"/>
          <w:szCs w:val="20"/>
        </w:rPr>
        <w:t>(‘Jezus, Hij kwam om ons leven te geven’)</w:t>
      </w:r>
    </w:p>
    <w:p w:rsidR="00D75CA7" w:rsidRPr="00550B57" w:rsidRDefault="00D75CA7" w:rsidP="00D75CA7">
      <w:pPr>
        <w:rPr>
          <w:rFonts w:ascii="Arial" w:hAnsi="Arial" w:cs="Arial"/>
          <w:sz w:val="20"/>
          <w:szCs w:val="20"/>
        </w:rPr>
      </w:pPr>
      <w:r w:rsidRPr="00550B57">
        <w:rPr>
          <w:rFonts w:ascii="Arial" w:hAnsi="Arial" w:cs="Arial"/>
          <w:sz w:val="20"/>
          <w:szCs w:val="20"/>
        </w:rPr>
        <w:t>Gebed</w:t>
      </w:r>
    </w:p>
    <w:p w:rsidR="00D75CA7" w:rsidRPr="00550B57" w:rsidRDefault="00D75CA7" w:rsidP="00D75CA7">
      <w:pPr>
        <w:rPr>
          <w:rFonts w:ascii="Arial" w:hAnsi="Arial" w:cs="Arial"/>
          <w:sz w:val="20"/>
          <w:szCs w:val="20"/>
        </w:rPr>
      </w:pPr>
      <w:r w:rsidRPr="00550B57">
        <w:rPr>
          <w:rFonts w:ascii="Arial" w:hAnsi="Arial" w:cs="Arial"/>
          <w:sz w:val="20"/>
          <w:szCs w:val="20"/>
        </w:rPr>
        <w:t>Lied:</w:t>
      </w:r>
      <w:r w:rsidRPr="00550B57">
        <w:rPr>
          <w:rFonts w:ascii="Arial" w:hAnsi="Arial" w:cs="Arial"/>
          <w:sz w:val="20"/>
          <w:szCs w:val="20"/>
        </w:rPr>
        <w:tab/>
      </w:r>
      <w:r w:rsidRPr="00550B57">
        <w:rPr>
          <w:rFonts w:ascii="Arial" w:hAnsi="Arial" w:cs="Arial"/>
          <w:b/>
          <w:sz w:val="20"/>
          <w:szCs w:val="20"/>
        </w:rPr>
        <w:t>Liedboek 442 : 1, 2, 3, 4</w:t>
      </w:r>
      <w:r w:rsidRPr="00550B57">
        <w:rPr>
          <w:rFonts w:ascii="Arial" w:hAnsi="Arial" w:cs="Arial"/>
          <w:sz w:val="20"/>
          <w:szCs w:val="20"/>
        </w:rPr>
        <w:t xml:space="preserve"> (‘Jezus, ga ons voor deze wereld door’)</w:t>
      </w:r>
    </w:p>
    <w:p w:rsidR="00D75CA7" w:rsidRPr="00550B57" w:rsidRDefault="00D75CA7" w:rsidP="00D75CA7">
      <w:pPr>
        <w:rPr>
          <w:rFonts w:ascii="Arial" w:hAnsi="Arial" w:cs="Arial"/>
          <w:sz w:val="20"/>
          <w:szCs w:val="20"/>
        </w:rPr>
      </w:pPr>
      <w:r w:rsidRPr="00550B57">
        <w:rPr>
          <w:rFonts w:ascii="Arial" w:hAnsi="Arial" w:cs="Arial"/>
          <w:sz w:val="20"/>
          <w:szCs w:val="20"/>
        </w:rPr>
        <w:t>Zegen</w:t>
      </w:r>
    </w:p>
    <w:p w:rsidR="00D75CA7" w:rsidRPr="00550B57" w:rsidRDefault="00D75CA7" w:rsidP="00D75CA7">
      <w:pPr>
        <w:rPr>
          <w:rFonts w:ascii="Arial" w:hAnsi="Arial" w:cs="Arial"/>
          <w:sz w:val="20"/>
          <w:szCs w:val="20"/>
        </w:rPr>
      </w:pPr>
    </w:p>
    <w:p w:rsidR="00D75CA7" w:rsidRPr="00550B57" w:rsidRDefault="00D75CA7" w:rsidP="00D75CA7">
      <w:pPr>
        <w:pStyle w:val="Normaalweb"/>
        <w:spacing w:before="0" w:beforeAutospacing="0" w:after="225" w:afterAutospacing="0"/>
        <w:rPr>
          <w:rFonts w:ascii="Arial" w:hAnsi="Arial" w:cs="Arial"/>
          <w:color w:val="333333"/>
          <w:sz w:val="20"/>
          <w:szCs w:val="20"/>
          <w:u w:val="single"/>
        </w:rPr>
      </w:pPr>
      <w:r w:rsidRPr="00550B57">
        <w:rPr>
          <w:rFonts w:ascii="Arial" w:hAnsi="Arial" w:cs="Arial"/>
          <w:b/>
          <w:color w:val="333333"/>
          <w:sz w:val="20"/>
          <w:szCs w:val="20"/>
          <w:u w:val="single"/>
        </w:rPr>
        <w:t>Psalm 137</w:t>
      </w:r>
      <w:r w:rsidRPr="00550B57">
        <w:rPr>
          <w:rFonts w:ascii="Arial" w:hAnsi="Arial" w:cs="Arial"/>
          <w:color w:val="333333"/>
          <w:sz w:val="20"/>
          <w:szCs w:val="20"/>
          <w:u w:val="single"/>
        </w:rPr>
        <w:t xml:space="preserve"> – De Nieuwe Psalmberijming</w:t>
      </w:r>
    </w:p>
    <w:p w:rsidR="00D75CA7" w:rsidRPr="00550B57" w:rsidRDefault="00D75CA7" w:rsidP="00D75CA7">
      <w:pPr>
        <w:pStyle w:val="Normaalweb"/>
        <w:spacing w:before="0" w:beforeAutospacing="0" w:after="225" w:afterAutospacing="0"/>
        <w:rPr>
          <w:rFonts w:ascii="Arial" w:hAnsi="Arial" w:cs="Arial"/>
          <w:color w:val="333333"/>
          <w:sz w:val="20"/>
          <w:szCs w:val="20"/>
        </w:rPr>
      </w:pPr>
      <w:r w:rsidRPr="00550B57">
        <w:rPr>
          <w:rFonts w:ascii="Arial" w:hAnsi="Arial" w:cs="Arial"/>
          <w:color w:val="333333"/>
          <w:sz w:val="20"/>
          <w:szCs w:val="20"/>
        </w:rPr>
        <w:t>1. In Babel treurden wij bij de rivieren.</w:t>
      </w:r>
      <w:r w:rsidRPr="00550B57">
        <w:rPr>
          <w:rFonts w:ascii="Arial" w:hAnsi="Arial" w:cs="Arial"/>
          <w:color w:val="333333"/>
          <w:sz w:val="20"/>
          <w:szCs w:val="20"/>
        </w:rPr>
        <w:br/>
        <w:t>Aan wilgentakken hingen onze lieren.</w:t>
      </w:r>
      <w:r w:rsidRPr="00550B57">
        <w:rPr>
          <w:rFonts w:ascii="Arial" w:hAnsi="Arial" w:cs="Arial"/>
          <w:color w:val="333333"/>
          <w:sz w:val="20"/>
          <w:szCs w:val="20"/>
        </w:rPr>
        <w:br/>
        <w:t>Bewakers vroegen met een stem vol spot:</w:t>
      </w:r>
      <w:r w:rsidRPr="00550B57">
        <w:rPr>
          <w:rFonts w:ascii="Arial" w:hAnsi="Arial" w:cs="Arial"/>
          <w:color w:val="333333"/>
          <w:sz w:val="20"/>
          <w:szCs w:val="20"/>
        </w:rPr>
        <w:br/>
        <w:t>‘Bezing nog eens die stad van jullie God.’</w:t>
      </w:r>
      <w:r w:rsidRPr="00550B57">
        <w:rPr>
          <w:rFonts w:ascii="Arial" w:hAnsi="Arial" w:cs="Arial"/>
          <w:color w:val="333333"/>
          <w:sz w:val="20"/>
          <w:szCs w:val="20"/>
        </w:rPr>
        <w:br/>
        <w:t>Hoe konden zij dat toch van ons verlangen?</w:t>
      </w:r>
      <w:r w:rsidRPr="00550B57">
        <w:rPr>
          <w:rFonts w:ascii="Arial" w:hAnsi="Arial" w:cs="Arial"/>
          <w:color w:val="333333"/>
          <w:sz w:val="20"/>
          <w:szCs w:val="20"/>
        </w:rPr>
        <w:br/>
        <w:t>We zaten daar op vreemde grond gevangen!</w:t>
      </w:r>
    </w:p>
    <w:p w:rsidR="00D75CA7" w:rsidRPr="00550B57" w:rsidRDefault="00D75CA7" w:rsidP="00D75CA7">
      <w:pPr>
        <w:pStyle w:val="Normaalweb"/>
        <w:spacing w:before="0" w:beforeAutospacing="0" w:after="225" w:afterAutospacing="0"/>
        <w:rPr>
          <w:rFonts w:ascii="Arial" w:hAnsi="Arial" w:cs="Arial"/>
          <w:color w:val="333333"/>
          <w:sz w:val="20"/>
          <w:szCs w:val="20"/>
        </w:rPr>
      </w:pPr>
      <w:r w:rsidRPr="00550B57">
        <w:rPr>
          <w:rFonts w:ascii="Arial" w:hAnsi="Arial" w:cs="Arial"/>
          <w:color w:val="333333"/>
          <w:sz w:val="20"/>
          <w:szCs w:val="20"/>
        </w:rPr>
        <w:lastRenderedPageBreak/>
        <w:t>2. Laat, als ik niets meer van mijn stad wil weten,</w:t>
      </w:r>
      <w:r w:rsidRPr="00550B57">
        <w:rPr>
          <w:rFonts w:ascii="Arial" w:hAnsi="Arial" w:cs="Arial"/>
          <w:color w:val="333333"/>
          <w:sz w:val="20"/>
          <w:szCs w:val="20"/>
        </w:rPr>
        <w:br/>
        <w:t>mijn hand het snarenspel maar snel vergeten. </w:t>
      </w:r>
      <w:r w:rsidRPr="00550B57">
        <w:rPr>
          <w:rFonts w:ascii="Arial" w:hAnsi="Arial" w:cs="Arial"/>
          <w:color w:val="333333"/>
          <w:sz w:val="20"/>
          <w:szCs w:val="20"/>
        </w:rPr>
        <w:br/>
        <w:t>Laat mij maar verder leven zonder stem,</w:t>
      </w:r>
      <w:r w:rsidRPr="00550B57">
        <w:rPr>
          <w:rFonts w:ascii="Arial" w:hAnsi="Arial" w:cs="Arial"/>
          <w:color w:val="333333"/>
          <w:sz w:val="20"/>
          <w:szCs w:val="20"/>
        </w:rPr>
        <w:br/>
        <w:t>als ik niet denk aan jou, Jeruzalem.</w:t>
      </w:r>
      <w:r w:rsidRPr="00550B57">
        <w:rPr>
          <w:rFonts w:ascii="Arial" w:hAnsi="Arial" w:cs="Arial"/>
          <w:color w:val="333333"/>
          <w:sz w:val="20"/>
          <w:szCs w:val="20"/>
        </w:rPr>
        <w:br/>
        <w:t>Ik ben bereid om alles op te geven</w:t>
      </w:r>
      <w:r w:rsidRPr="00550B57">
        <w:rPr>
          <w:rFonts w:ascii="Arial" w:hAnsi="Arial" w:cs="Arial"/>
          <w:color w:val="333333"/>
          <w:sz w:val="20"/>
          <w:szCs w:val="20"/>
        </w:rPr>
        <w:br/>
        <w:t>voor jou, de grote liefde van mijn leven.</w:t>
      </w:r>
    </w:p>
    <w:p w:rsidR="00D75CA7" w:rsidRPr="00550B57" w:rsidRDefault="00D75CA7" w:rsidP="00D75CA7">
      <w:pPr>
        <w:pStyle w:val="Normaalweb"/>
        <w:spacing w:before="0" w:beforeAutospacing="0" w:after="0" w:afterAutospacing="0"/>
        <w:rPr>
          <w:rFonts w:ascii="Arial" w:hAnsi="Arial" w:cs="Arial"/>
          <w:color w:val="333333"/>
          <w:sz w:val="20"/>
          <w:szCs w:val="20"/>
        </w:rPr>
      </w:pPr>
      <w:r w:rsidRPr="00550B57">
        <w:rPr>
          <w:rFonts w:ascii="Arial" w:hAnsi="Arial" w:cs="Arial"/>
          <w:color w:val="333333"/>
          <w:sz w:val="20"/>
          <w:szCs w:val="20"/>
        </w:rPr>
        <w:t>3. Vergeet niet, </w:t>
      </w:r>
      <w:r w:rsidRPr="00550B57">
        <w:rPr>
          <w:rStyle w:val="sup"/>
          <w:rFonts w:ascii="Arial" w:hAnsi="Arial" w:cs="Arial"/>
          <w:color w:val="333333"/>
          <w:sz w:val="20"/>
          <w:szCs w:val="20"/>
          <w:bdr w:val="none" w:sz="0" w:space="0" w:color="auto" w:frame="1"/>
        </w:rPr>
        <w:t>HEER</w:t>
      </w:r>
      <w:r w:rsidRPr="00550B57">
        <w:rPr>
          <w:rFonts w:ascii="Arial" w:hAnsi="Arial" w:cs="Arial"/>
          <w:color w:val="333333"/>
          <w:sz w:val="20"/>
          <w:szCs w:val="20"/>
        </w:rPr>
        <w:t>, hoe eens de Edomieten</w:t>
      </w:r>
      <w:r w:rsidRPr="00550B57">
        <w:rPr>
          <w:rFonts w:ascii="Arial" w:hAnsi="Arial" w:cs="Arial"/>
          <w:color w:val="333333"/>
          <w:sz w:val="20"/>
          <w:szCs w:val="20"/>
        </w:rPr>
        <w:br/>
        <w:t>uw stad als een ruïne achterlieten.</w:t>
      </w:r>
      <w:r w:rsidRPr="00550B57">
        <w:rPr>
          <w:rFonts w:ascii="Arial" w:hAnsi="Arial" w:cs="Arial"/>
          <w:color w:val="333333"/>
          <w:sz w:val="20"/>
          <w:szCs w:val="20"/>
        </w:rPr>
        <w:br/>
        <w:t>U zet de vijand al zijn kwaad betaald:</w:t>
      </w:r>
      <w:r w:rsidRPr="00550B57">
        <w:rPr>
          <w:rFonts w:ascii="Arial" w:hAnsi="Arial" w:cs="Arial"/>
          <w:color w:val="333333"/>
          <w:sz w:val="20"/>
          <w:szCs w:val="20"/>
        </w:rPr>
        <w:br/>
        <w:t>zijn muren worden spoedig neergehaald.</w:t>
      </w:r>
      <w:r w:rsidRPr="00550B57">
        <w:rPr>
          <w:rFonts w:ascii="Arial" w:hAnsi="Arial" w:cs="Arial"/>
          <w:color w:val="333333"/>
          <w:sz w:val="20"/>
          <w:szCs w:val="20"/>
        </w:rPr>
        <w:br/>
        <w:t>Jij, Babel, wordt gestraft voor al je daden;</w:t>
      </w:r>
      <w:r w:rsidRPr="00550B57">
        <w:rPr>
          <w:rFonts w:ascii="Arial" w:hAnsi="Arial" w:cs="Arial"/>
          <w:color w:val="333333"/>
          <w:sz w:val="20"/>
          <w:szCs w:val="20"/>
        </w:rPr>
        <w:br/>
        <w:t>zelfs voor je baby’s is er geen genade.</w:t>
      </w:r>
    </w:p>
    <w:p w:rsidR="00D75CA7" w:rsidRPr="00550B57" w:rsidRDefault="00D75CA7" w:rsidP="00D75CA7">
      <w:pPr>
        <w:rPr>
          <w:rFonts w:ascii="Arial" w:hAnsi="Arial" w:cs="Arial"/>
          <w:sz w:val="20"/>
          <w:szCs w:val="20"/>
        </w:rPr>
      </w:pPr>
    </w:p>
    <w:p w:rsidR="00D75CA7" w:rsidRPr="00D54324" w:rsidRDefault="00D75CA7" w:rsidP="00D54324">
      <w:pPr>
        <w:spacing w:line="276" w:lineRule="auto"/>
        <w:rPr>
          <w:rFonts w:ascii="Arial" w:hAnsi="Arial" w:cs="Arial"/>
          <w:sz w:val="20"/>
          <w:szCs w:val="20"/>
        </w:rPr>
      </w:pPr>
    </w:p>
    <w:sectPr w:rsidR="00D75CA7" w:rsidRPr="00D54324" w:rsidSect="00C33B5E">
      <w:headerReference w:type="default" r:id="rId8"/>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791F" w:rsidRDefault="0038791F" w:rsidP="00C33B5E">
      <w:r>
        <w:separator/>
      </w:r>
    </w:p>
  </w:endnote>
  <w:endnote w:type="continuationSeparator" w:id="0">
    <w:p w:rsidR="0038791F" w:rsidRDefault="0038791F" w:rsidP="00C33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791F" w:rsidRDefault="0038791F" w:rsidP="00C33B5E">
      <w:r>
        <w:separator/>
      </w:r>
    </w:p>
  </w:footnote>
  <w:footnote w:type="continuationSeparator" w:id="0">
    <w:p w:rsidR="0038791F" w:rsidRDefault="0038791F" w:rsidP="00C33B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8189697"/>
      <w:docPartObj>
        <w:docPartGallery w:val="Page Numbers (Margins)"/>
        <w:docPartUnique/>
      </w:docPartObj>
    </w:sdtPr>
    <w:sdtEndPr/>
    <w:sdtContent>
      <w:p w:rsidR="00C33B5E" w:rsidRDefault="00C33B5E">
        <w:pPr>
          <w:pStyle w:val="Koptekst"/>
        </w:pPr>
        <w:r>
          <w:rPr>
            <w:noProof/>
          </w:rPr>
          <mc:AlternateContent>
            <mc:Choice Requires="wps">
              <w:drawing>
                <wp:anchor distT="0" distB="0" distL="114300" distR="114300" simplePos="0" relativeHeight="251659264" behindDoc="0" locked="0" layoutInCell="0" allowOverlap="1" wp14:anchorId="0A8F4380" wp14:editId="351D47BD">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C33B5E" w:rsidRDefault="00C33B5E">
                              <w:pPr>
                                <w:pStyle w:val="Voettekst"/>
                                <w:jc w:val="center"/>
                                <w:rPr>
                                  <w:color w:val="FFFFFF" w:themeColor="background1"/>
                                </w:rPr>
                              </w:pPr>
                              <w:r>
                                <w:fldChar w:fldCharType="begin"/>
                              </w:r>
                              <w:r>
                                <w:instrText>PAGE   \* MERGEFORMAT</w:instrText>
                              </w:r>
                              <w:r>
                                <w:fldChar w:fldCharType="separate"/>
                              </w:r>
                              <w:r w:rsidR="00491E59" w:rsidRPr="00491E59">
                                <w:rPr>
                                  <w:noProof/>
                                  <w:color w:val="FFFFFF" w:themeColor="background1"/>
                                </w:rPr>
                                <w:t>4</w:t>
                              </w:r>
                              <w:r>
                                <w:rPr>
                                  <w:color w:val="FFFFFF" w:themeColor="background1"/>
                                </w:rPr>
                                <w:fldChar w:fldCharType="end"/>
                              </w:r>
                            </w:p>
                            <w:p w:rsidR="00C33B5E" w:rsidRDefault="00C33B5E"/>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C33B5E" w:rsidRDefault="00C33B5E">
                        <w:pPr>
                          <w:pStyle w:val="Voettekst"/>
                          <w:jc w:val="center"/>
                          <w:rPr>
                            <w:color w:val="FFFFFF" w:themeColor="background1"/>
                          </w:rPr>
                        </w:pPr>
                        <w:r>
                          <w:fldChar w:fldCharType="begin"/>
                        </w:r>
                        <w:r>
                          <w:instrText>PAGE   \* MERGEFORMAT</w:instrText>
                        </w:r>
                        <w:r>
                          <w:fldChar w:fldCharType="separate"/>
                        </w:r>
                        <w:r w:rsidR="00491E59" w:rsidRPr="00491E59">
                          <w:rPr>
                            <w:noProof/>
                            <w:color w:val="FFFFFF" w:themeColor="background1"/>
                          </w:rPr>
                          <w:t>4</w:t>
                        </w:r>
                        <w:r>
                          <w:rPr>
                            <w:color w:val="FFFFFF" w:themeColor="background1"/>
                          </w:rPr>
                          <w:fldChar w:fldCharType="end"/>
                        </w:r>
                      </w:p>
                      <w:p w:rsidR="00C33B5E" w:rsidRDefault="00C33B5E"/>
                    </w:txbxContent>
                  </v:textbox>
                  <w10:wrap anchorx="margin" anchory="margin"/>
                </v:shape>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537"/>
    <w:rsid w:val="0005308D"/>
    <w:rsid w:val="000751C0"/>
    <w:rsid w:val="00096521"/>
    <w:rsid w:val="001308ED"/>
    <w:rsid w:val="00224124"/>
    <w:rsid w:val="002A511D"/>
    <w:rsid w:val="0038791F"/>
    <w:rsid w:val="003B2E83"/>
    <w:rsid w:val="00491E59"/>
    <w:rsid w:val="00503472"/>
    <w:rsid w:val="005A655C"/>
    <w:rsid w:val="005C3B07"/>
    <w:rsid w:val="006B482B"/>
    <w:rsid w:val="006E4ABA"/>
    <w:rsid w:val="006F63CD"/>
    <w:rsid w:val="00737061"/>
    <w:rsid w:val="00780FC5"/>
    <w:rsid w:val="00802F4B"/>
    <w:rsid w:val="00824D93"/>
    <w:rsid w:val="00886154"/>
    <w:rsid w:val="008C12C5"/>
    <w:rsid w:val="008C60AF"/>
    <w:rsid w:val="009662F3"/>
    <w:rsid w:val="009D4537"/>
    <w:rsid w:val="00A518EE"/>
    <w:rsid w:val="00A56562"/>
    <w:rsid w:val="00B86933"/>
    <w:rsid w:val="00C33B5E"/>
    <w:rsid w:val="00D54324"/>
    <w:rsid w:val="00D75CA7"/>
    <w:rsid w:val="00E57F8D"/>
    <w:rsid w:val="00E97D5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D4537"/>
    <w:pPr>
      <w:spacing w:after="0" w:line="240" w:lineRule="auto"/>
    </w:pPr>
    <w:rPr>
      <w:rFonts w:ascii="Times New Roman" w:eastAsia="Times New Roman" w:hAnsi="Times New Roman"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semiHidden/>
    <w:unhideWhenUsed/>
    <w:rsid w:val="009D4537"/>
    <w:rPr>
      <w:color w:val="0000FF"/>
      <w:u w:val="single"/>
    </w:rPr>
  </w:style>
  <w:style w:type="paragraph" w:styleId="Normaalweb">
    <w:name w:val="Normal (Web)"/>
    <w:basedOn w:val="Standaard"/>
    <w:uiPriority w:val="99"/>
    <w:unhideWhenUsed/>
    <w:rsid w:val="009D4537"/>
    <w:pPr>
      <w:spacing w:before="100" w:beforeAutospacing="1" w:after="100" w:afterAutospacing="1" w:line="336" w:lineRule="atLeast"/>
    </w:pPr>
    <w:rPr>
      <w:rFonts w:ascii="Tahoma" w:hAnsi="Tahoma" w:cs="Tahoma"/>
      <w:sz w:val="17"/>
      <w:szCs w:val="17"/>
    </w:rPr>
  </w:style>
  <w:style w:type="paragraph" w:styleId="Koptekst">
    <w:name w:val="header"/>
    <w:basedOn w:val="Standaard"/>
    <w:link w:val="KoptekstChar"/>
    <w:uiPriority w:val="99"/>
    <w:unhideWhenUsed/>
    <w:rsid w:val="00C33B5E"/>
    <w:pPr>
      <w:tabs>
        <w:tab w:val="center" w:pos="4536"/>
        <w:tab w:val="right" w:pos="9072"/>
      </w:tabs>
    </w:pPr>
  </w:style>
  <w:style w:type="character" w:customStyle="1" w:styleId="KoptekstChar">
    <w:name w:val="Koptekst Char"/>
    <w:basedOn w:val="Standaardalinea-lettertype"/>
    <w:link w:val="Koptekst"/>
    <w:uiPriority w:val="99"/>
    <w:rsid w:val="00C33B5E"/>
    <w:rPr>
      <w:rFonts w:ascii="Times New Roman" w:eastAsia="Times New Roman" w:hAnsi="Times New Roman" w:cs="Times New Roman"/>
      <w:sz w:val="24"/>
      <w:szCs w:val="24"/>
      <w:lang w:eastAsia="nl-NL"/>
    </w:rPr>
  </w:style>
  <w:style w:type="paragraph" w:styleId="Voettekst">
    <w:name w:val="footer"/>
    <w:basedOn w:val="Standaard"/>
    <w:link w:val="VoettekstChar"/>
    <w:uiPriority w:val="99"/>
    <w:unhideWhenUsed/>
    <w:rsid w:val="00C33B5E"/>
    <w:pPr>
      <w:tabs>
        <w:tab w:val="center" w:pos="4536"/>
        <w:tab w:val="right" w:pos="9072"/>
      </w:tabs>
    </w:pPr>
  </w:style>
  <w:style w:type="character" w:customStyle="1" w:styleId="VoettekstChar">
    <w:name w:val="Voettekst Char"/>
    <w:basedOn w:val="Standaardalinea-lettertype"/>
    <w:link w:val="Voettekst"/>
    <w:uiPriority w:val="99"/>
    <w:rsid w:val="00C33B5E"/>
    <w:rPr>
      <w:rFonts w:ascii="Times New Roman" w:eastAsia="Times New Roman" w:hAnsi="Times New Roman" w:cs="Times New Roman"/>
      <w:sz w:val="24"/>
      <w:szCs w:val="24"/>
      <w:lang w:eastAsia="nl-NL"/>
    </w:rPr>
  </w:style>
  <w:style w:type="character" w:customStyle="1" w:styleId="sup">
    <w:name w:val="sup"/>
    <w:basedOn w:val="Standaardalinea-lettertype"/>
    <w:rsid w:val="00D75C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D4537"/>
    <w:pPr>
      <w:spacing w:after="0" w:line="240" w:lineRule="auto"/>
    </w:pPr>
    <w:rPr>
      <w:rFonts w:ascii="Times New Roman" w:eastAsia="Times New Roman" w:hAnsi="Times New Roman"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semiHidden/>
    <w:unhideWhenUsed/>
    <w:rsid w:val="009D4537"/>
    <w:rPr>
      <w:color w:val="0000FF"/>
      <w:u w:val="single"/>
    </w:rPr>
  </w:style>
  <w:style w:type="paragraph" w:styleId="Normaalweb">
    <w:name w:val="Normal (Web)"/>
    <w:basedOn w:val="Standaard"/>
    <w:uiPriority w:val="99"/>
    <w:unhideWhenUsed/>
    <w:rsid w:val="009D4537"/>
    <w:pPr>
      <w:spacing w:before="100" w:beforeAutospacing="1" w:after="100" w:afterAutospacing="1" w:line="336" w:lineRule="atLeast"/>
    </w:pPr>
    <w:rPr>
      <w:rFonts w:ascii="Tahoma" w:hAnsi="Tahoma" w:cs="Tahoma"/>
      <w:sz w:val="17"/>
      <w:szCs w:val="17"/>
    </w:rPr>
  </w:style>
  <w:style w:type="paragraph" w:styleId="Koptekst">
    <w:name w:val="header"/>
    <w:basedOn w:val="Standaard"/>
    <w:link w:val="KoptekstChar"/>
    <w:uiPriority w:val="99"/>
    <w:unhideWhenUsed/>
    <w:rsid w:val="00C33B5E"/>
    <w:pPr>
      <w:tabs>
        <w:tab w:val="center" w:pos="4536"/>
        <w:tab w:val="right" w:pos="9072"/>
      </w:tabs>
    </w:pPr>
  </w:style>
  <w:style w:type="character" w:customStyle="1" w:styleId="KoptekstChar">
    <w:name w:val="Koptekst Char"/>
    <w:basedOn w:val="Standaardalinea-lettertype"/>
    <w:link w:val="Koptekst"/>
    <w:uiPriority w:val="99"/>
    <w:rsid w:val="00C33B5E"/>
    <w:rPr>
      <w:rFonts w:ascii="Times New Roman" w:eastAsia="Times New Roman" w:hAnsi="Times New Roman" w:cs="Times New Roman"/>
      <w:sz w:val="24"/>
      <w:szCs w:val="24"/>
      <w:lang w:eastAsia="nl-NL"/>
    </w:rPr>
  </w:style>
  <w:style w:type="paragraph" w:styleId="Voettekst">
    <w:name w:val="footer"/>
    <w:basedOn w:val="Standaard"/>
    <w:link w:val="VoettekstChar"/>
    <w:uiPriority w:val="99"/>
    <w:unhideWhenUsed/>
    <w:rsid w:val="00C33B5E"/>
    <w:pPr>
      <w:tabs>
        <w:tab w:val="center" w:pos="4536"/>
        <w:tab w:val="right" w:pos="9072"/>
      </w:tabs>
    </w:pPr>
  </w:style>
  <w:style w:type="character" w:customStyle="1" w:styleId="VoettekstChar">
    <w:name w:val="Voettekst Char"/>
    <w:basedOn w:val="Standaardalinea-lettertype"/>
    <w:link w:val="Voettekst"/>
    <w:uiPriority w:val="99"/>
    <w:rsid w:val="00C33B5E"/>
    <w:rPr>
      <w:rFonts w:ascii="Times New Roman" w:eastAsia="Times New Roman" w:hAnsi="Times New Roman" w:cs="Times New Roman"/>
      <w:sz w:val="24"/>
      <w:szCs w:val="24"/>
      <w:lang w:eastAsia="nl-NL"/>
    </w:rPr>
  </w:style>
  <w:style w:type="character" w:customStyle="1" w:styleId="sup">
    <w:name w:val="sup"/>
    <w:basedOn w:val="Standaardalinea-lettertype"/>
    <w:rsid w:val="00D75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055275">
      <w:bodyDiv w:val="1"/>
      <w:marLeft w:val="0"/>
      <w:marRight w:val="0"/>
      <w:marTop w:val="0"/>
      <w:marBottom w:val="0"/>
      <w:divBdr>
        <w:top w:val="none" w:sz="0" w:space="0" w:color="auto"/>
        <w:left w:val="none" w:sz="0" w:space="0" w:color="auto"/>
        <w:bottom w:val="none" w:sz="0" w:space="0" w:color="auto"/>
        <w:right w:val="none" w:sz="0" w:space="0" w:color="auto"/>
      </w:divBdr>
    </w:div>
    <w:div w:id="792015256">
      <w:bodyDiv w:val="1"/>
      <w:marLeft w:val="0"/>
      <w:marRight w:val="0"/>
      <w:marTop w:val="0"/>
      <w:marBottom w:val="0"/>
      <w:divBdr>
        <w:top w:val="none" w:sz="0" w:space="0" w:color="auto"/>
        <w:left w:val="none" w:sz="0" w:space="0" w:color="auto"/>
        <w:bottom w:val="none" w:sz="0" w:space="0" w:color="auto"/>
        <w:right w:val="none" w:sz="0" w:space="0" w:color="auto"/>
      </w:divBdr>
    </w:div>
    <w:div w:id="869798151">
      <w:bodyDiv w:val="1"/>
      <w:marLeft w:val="0"/>
      <w:marRight w:val="0"/>
      <w:marTop w:val="0"/>
      <w:marBottom w:val="0"/>
      <w:divBdr>
        <w:top w:val="none" w:sz="0" w:space="0" w:color="auto"/>
        <w:left w:val="none" w:sz="0" w:space="0" w:color="auto"/>
        <w:bottom w:val="none" w:sz="0" w:space="0" w:color="auto"/>
        <w:right w:val="none" w:sz="0" w:space="0" w:color="auto"/>
      </w:divBdr>
    </w:div>
    <w:div w:id="1355617853">
      <w:bodyDiv w:val="1"/>
      <w:marLeft w:val="0"/>
      <w:marRight w:val="0"/>
      <w:marTop w:val="0"/>
      <w:marBottom w:val="0"/>
      <w:divBdr>
        <w:top w:val="none" w:sz="0" w:space="0" w:color="auto"/>
        <w:left w:val="none" w:sz="0" w:space="0" w:color="auto"/>
        <w:bottom w:val="none" w:sz="0" w:space="0" w:color="auto"/>
        <w:right w:val="none" w:sz="0" w:space="0" w:color="auto"/>
      </w:divBdr>
    </w:div>
    <w:div w:id="1529565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ta42xU2UXLA"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2596</Words>
  <Characters>14284</Characters>
  <Application>Microsoft Office Word</Application>
  <DocSecurity>0</DocSecurity>
  <Lines>119</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2019-03-29T11:43:00Z</dcterms:created>
  <dcterms:modified xsi:type="dcterms:W3CDTF">2019-03-29T11:43:00Z</dcterms:modified>
</cp:coreProperties>
</file>