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4BA" w:rsidRPr="00820E59" w:rsidRDefault="006D63EC" w:rsidP="00820E59">
      <w:pPr>
        <w:tabs>
          <w:tab w:val="left" w:pos="284"/>
          <w:tab w:val="left" w:pos="567"/>
        </w:tabs>
        <w:spacing w:after="0"/>
        <w:rPr>
          <w:rFonts w:ascii="Arial" w:hAnsi="Arial" w:cs="Arial"/>
          <w:b/>
          <w:sz w:val="20"/>
          <w:szCs w:val="20"/>
        </w:rPr>
      </w:pPr>
      <w:r w:rsidRPr="00820E59">
        <w:rPr>
          <w:rFonts w:ascii="Arial" w:hAnsi="Arial" w:cs="Arial"/>
          <w:b/>
          <w:sz w:val="20"/>
          <w:szCs w:val="20"/>
        </w:rPr>
        <w:t>2 Koningen 6:8-23</w:t>
      </w:r>
    </w:p>
    <w:p w:rsidR="006D63EC" w:rsidRPr="00820E59" w:rsidRDefault="006D63EC" w:rsidP="00820E59">
      <w:pPr>
        <w:tabs>
          <w:tab w:val="left" w:pos="284"/>
          <w:tab w:val="left" w:pos="567"/>
        </w:tabs>
        <w:spacing w:after="0"/>
        <w:rPr>
          <w:rFonts w:ascii="Arial" w:hAnsi="Arial" w:cs="Arial"/>
          <w:sz w:val="20"/>
          <w:szCs w:val="20"/>
        </w:rPr>
      </w:pPr>
    </w:p>
    <w:p w:rsidR="00DA605C" w:rsidRPr="00820E59" w:rsidRDefault="00DA605C" w:rsidP="00820E59">
      <w:pPr>
        <w:tabs>
          <w:tab w:val="left" w:pos="284"/>
          <w:tab w:val="left" w:pos="567"/>
        </w:tabs>
        <w:spacing w:after="0"/>
        <w:rPr>
          <w:rFonts w:ascii="Arial" w:hAnsi="Arial" w:cs="Arial"/>
          <w:sz w:val="20"/>
          <w:szCs w:val="20"/>
        </w:rPr>
      </w:pPr>
      <w:r w:rsidRPr="00820E59">
        <w:rPr>
          <w:rFonts w:ascii="Arial" w:hAnsi="Arial" w:cs="Arial"/>
          <w:sz w:val="20"/>
          <w:szCs w:val="20"/>
        </w:rPr>
        <w:t>Gemeente van onze Heer Jezus Christus,</w:t>
      </w:r>
    </w:p>
    <w:p w:rsidR="006D63EC" w:rsidRPr="00820E59" w:rsidRDefault="006D63EC" w:rsidP="00820E59">
      <w:pPr>
        <w:tabs>
          <w:tab w:val="left" w:pos="284"/>
          <w:tab w:val="left" w:pos="567"/>
        </w:tabs>
        <w:spacing w:after="0"/>
        <w:rPr>
          <w:rFonts w:ascii="Arial" w:hAnsi="Arial" w:cs="Arial"/>
          <w:sz w:val="20"/>
          <w:szCs w:val="20"/>
        </w:rPr>
      </w:pPr>
    </w:p>
    <w:p w:rsidR="00095A63" w:rsidRPr="00820E59" w:rsidRDefault="00095A63"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Wat doe je als je ergens bang voor bent? </w:t>
      </w:r>
      <w:r w:rsidR="006D63EC" w:rsidRPr="00820E59">
        <w:rPr>
          <w:rFonts w:ascii="Arial" w:hAnsi="Arial" w:cs="Arial"/>
          <w:sz w:val="20"/>
          <w:szCs w:val="20"/>
        </w:rPr>
        <w:t xml:space="preserve">Nou, vaak doen mensen dan hun ogen dicht. </w:t>
      </w:r>
      <w:r w:rsidRPr="00820E59">
        <w:rPr>
          <w:rFonts w:ascii="Arial" w:hAnsi="Arial" w:cs="Arial"/>
          <w:sz w:val="20"/>
          <w:szCs w:val="20"/>
        </w:rPr>
        <w:t>Eigenlijk is dat geen goede strategie. Als je je ogen ergens voor sluit, betekent dat</w:t>
      </w:r>
      <w:r w:rsidR="006D63EC" w:rsidRPr="00820E59">
        <w:rPr>
          <w:rFonts w:ascii="Arial" w:hAnsi="Arial" w:cs="Arial"/>
          <w:sz w:val="20"/>
          <w:szCs w:val="20"/>
        </w:rPr>
        <w:t xml:space="preserve"> dat je niet wilt nad</w:t>
      </w:r>
      <w:r w:rsidRPr="00820E59">
        <w:rPr>
          <w:rFonts w:ascii="Arial" w:hAnsi="Arial" w:cs="Arial"/>
          <w:sz w:val="20"/>
          <w:szCs w:val="20"/>
        </w:rPr>
        <w:t>enken over je gedrag, over wat er gebeurd of over de gevolgen.</w:t>
      </w:r>
    </w:p>
    <w:p w:rsidR="006D63EC" w:rsidRPr="00820E59" w:rsidRDefault="006D63EC" w:rsidP="00820E59">
      <w:pPr>
        <w:tabs>
          <w:tab w:val="left" w:pos="284"/>
          <w:tab w:val="left" w:pos="567"/>
        </w:tabs>
        <w:spacing w:after="0"/>
        <w:rPr>
          <w:rFonts w:ascii="Arial" w:hAnsi="Arial" w:cs="Arial"/>
          <w:sz w:val="20"/>
          <w:szCs w:val="20"/>
        </w:rPr>
      </w:pPr>
    </w:p>
    <w:p w:rsidR="00095A63" w:rsidRPr="00820E59" w:rsidRDefault="00095A63"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In dit </w:t>
      </w:r>
      <w:proofErr w:type="spellStart"/>
      <w:r w:rsidRPr="00820E59">
        <w:rPr>
          <w:rFonts w:ascii="Arial" w:hAnsi="Arial" w:cs="Arial"/>
          <w:sz w:val="20"/>
          <w:szCs w:val="20"/>
        </w:rPr>
        <w:t>bijbelgedeelte</w:t>
      </w:r>
      <w:proofErr w:type="spellEnd"/>
      <w:r w:rsidRPr="00820E59">
        <w:rPr>
          <w:rFonts w:ascii="Arial" w:hAnsi="Arial" w:cs="Arial"/>
          <w:sz w:val="20"/>
          <w:szCs w:val="20"/>
        </w:rPr>
        <w:t xml:space="preserve"> gaan er ogen open en gaan er ogen dicht. Het is eigenlijk een  verhaal vol goddelijke humor.  Ga maar na: de koning van Aram stuurt soldaten naar </w:t>
      </w:r>
      <w:proofErr w:type="spellStart"/>
      <w:r w:rsidRPr="00820E59">
        <w:rPr>
          <w:rFonts w:ascii="Arial" w:hAnsi="Arial" w:cs="Arial"/>
          <w:sz w:val="20"/>
          <w:szCs w:val="20"/>
        </w:rPr>
        <w:t>Israel</w:t>
      </w:r>
      <w:proofErr w:type="spellEnd"/>
      <w:r w:rsidRPr="00820E59">
        <w:rPr>
          <w:rFonts w:ascii="Arial" w:hAnsi="Arial" w:cs="Arial"/>
          <w:sz w:val="20"/>
          <w:szCs w:val="20"/>
        </w:rPr>
        <w:t xml:space="preserve"> om Elisa gevangen te nemen, maar Elisa neemt hen gevangen.</w:t>
      </w:r>
      <w:r w:rsidR="00584AD4" w:rsidRPr="00820E59">
        <w:rPr>
          <w:rFonts w:ascii="Arial" w:hAnsi="Arial" w:cs="Arial"/>
          <w:sz w:val="20"/>
          <w:szCs w:val="20"/>
        </w:rPr>
        <w:t xml:space="preserve"> En </w:t>
      </w:r>
      <w:r w:rsidRPr="00820E59">
        <w:rPr>
          <w:rFonts w:ascii="Arial" w:hAnsi="Arial" w:cs="Arial"/>
          <w:sz w:val="20"/>
          <w:szCs w:val="20"/>
        </w:rPr>
        <w:t xml:space="preserve"> </w:t>
      </w:r>
      <w:r w:rsidR="00584AD4" w:rsidRPr="00820E59">
        <w:rPr>
          <w:rFonts w:ascii="Arial" w:hAnsi="Arial" w:cs="Arial"/>
          <w:sz w:val="20"/>
          <w:szCs w:val="20"/>
        </w:rPr>
        <w:t xml:space="preserve">Hoezo de Arameeërs omsingelen </w:t>
      </w:r>
      <w:proofErr w:type="spellStart"/>
      <w:r w:rsidR="00584AD4" w:rsidRPr="00820E59">
        <w:rPr>
          <w:rFonts w:ascii="Arial" w:hAnsi="Arial" w:cs="Arial"/>
          <w:sz w:val="20"/>
          <w:szCs w:val="20"/>
        </w:rPr>
        <w:t>Dothan</w:t>
      </w:r>
      <w:proofErr w:type="spellEnd"/>
      <w:r w:rsidR="00584AD4" w:rsidRPr="00820E59">
        <w:rPr>
          <w:rFonts w:ascii="Arial" w:hAnsi="Arial" w:cs="Arial"/>
          <w:sz w:val="20"/>
          <w:szCs w:val="20"/>
        </w:rPr>
        <w:t xml:space="preserve">? Gods </w:t>
      </w:r>
      <w:proofErr w:type="spellStart"/>
      <w:r w:rsidR="00584AD4" w:rsidRPr="00820E59">
        <w:rPr>
          <w:rFonts w:ascii="Arial" w:hAnsi="Arial" w:cs="Arial"/>
          <w:sz w:val="20"/>
          <w:szCs w:val="20"/>
        </w:rPr>
        <w:t>eng</w:t>
      </w:r>
      <w:r w:rsidR="00584AD4" w:rsidRPr="00820E59">
        <w:rPr>
          <w:rFonts w:ascii="Arial" w:hAnsi="Arial" w:cs="Arial"/>
          <w:sz w:val="20"/>
          <w:szCs w:val="20"/>
        </w:rPr>
        <w:softHyphen/>
        <w:t>elenleger</w:t>
      </w:r>
      <w:proofErr w:type="spellEnd"/>
      <w:r w:rsidR="00584AD4" w:rsidRPr="00820E59">
        <w:rPr>
          <w:rFonts w:ascii="Arial" w:hAnsi="Arial" w:cs="Arial"/>
          <w:sz w:val="20"/>
          <w:szCs w:val="20"/>
        </w:rPr>
        <w:t xml:space="preserve"> omsingelt de soldaten van Aram! </w:t>
      </w:r>
      <w:r w:rsidRPr="00820E59">
        <w:rPr>
          <w:rFonts w:ascii="Arial" w:hAnsi="Arial" w:cs="Arial"/>
          <w:sz w:val="20"/>
          <w:szCs w:val="20"/>
        </w:rPr>
        <w:t xml:space="preserve">En Elisa opent de ogen van zijn knecht zodat die de onzichtbare werkelijkheid ziet, maar slaat de soldaten met een soort geestelijke verblindheid zodat hij ze als makke schapen naar </w:t>
      </w:r>
      <w:r w:rsidR="00E63ED5" w:rsidRPr="00820E59">
        <w:rPr>
          <w:rFonts w:ascii="Arial" w:hAnsi="Arial" w:cs="Arial"/>
          <w:sz w:val="20"/>
          <w:szCs w:val="20"/>
        </w:rPr>
        <w:t>Samaria kan brengen waar ze krijgsgevangen gemaakt worden.</w:t>
      </w:r>
      <w:r w:rsidRPr="00820E59">
        <w:rPr>
          <w:rFonts w:ascii="Arial" w:hAnsi="Arial" w:cs="Arial"/>
          <w:sz w:val="20"/>
          <w:szCs w:val="20"/>
        </w:rPr>
        <w:t xml:space="preserve"> </w:t>
      </w:r>
    </w:p>
    <w:p w:rsidR="00E63ED5" w:rsidRPr="00820E59" w:rsidRDefault="00E63ED5" w:rsidP="00820E59">
      <w:pPr>
        <w:tabs>
          <w:tab w:val="left" w:pos="284"/>
          <w:tab w:val="left" w:pos="567"/>
        </w:tabs>
        <w:spacing w:after="0"/>
        <w:rPr>
          <w:rFonts w:ascii="Arial" w:hAnsi="Arial" w:cs="Arial"/>
          <w:b/>
          <w:sz w:val="20"/>
          <w:szCs w:val="20"/>
        </w:rPr>
      </w:pPr>
      <w:r w:rsidRPr="00820E59">
        <w:rPr>
          <w:rFonts w:ascii="Arial" w:hAnsi="Arial" w:cs="Arial"/>
          <w:sz w:val="20"/>
          <w:szCs w:val="20"/>
        </w:rPr>
        <w:t xml:space="preserve">Daar zit, ook voor ons vandaag, deze boodschap in: </w:t>
      </w:r>
      <w:r w:rsidRPr="00820E59">
        <w:rPr>
          <w:rFonts w:ascii="Arial" w:hAnsi="Arial" w:cs="Arial"/>
          <w:b/>
          <w:sz w:val="20"/>
          <w:szCs w:val="20"/>
        </w:rPr>
        <w:t>Open je ogen! God is overal! Dus hoef je nergens bang voor te zijn.</w:t>
      </w:r>
      <w:bookmarkStart w:id="0" w:name="_GoBack"/>
      <w:bookmarkEnd w:id="0"/>
    </w:p>
    <w:p w:rsidR="00E63ED5" w:rsidRPr="00820E59" w:rsidRDefault="00E63ED5" w:rsidP="00820E59">
      <w:pPr>
        <w:tabs>
          <w:tab w:val="left" w:pos="284"/>
          <w:tab w:val="left" w:pos="567"/>
        </w:tabs>
        <w:spacing w:after="0"/>
        <w:rPr>
          <w:rFonts w:ascii="Arial" w:hAnsi="Arial" w:cs="Arial"/>
          <w:sz w:val="20"/>
          <w:szCs w:val="20"/>
        </w:rPr>
      </w:pPr>
    </w:p>
    <w:p w:rsidR="00E63ED5" w:rsidRPr="00820E59" w:rsidRDefault="00E63ED5"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Maar voordat ik daar wat uitgebreider met jullie bij stil wil staan, moeten we eerst naar het begin van dit verhaal.  Namelijk: de aanleiding. En dat is, dat Elisa telkens de koning van </w:t>
      </w:r>
      <w:proofErr w:type="spellStart"/>
      <w:r w:rsidRPr="00820E59">
        <w:rPr>
          <w:rFonts w:ascii="Arial" w:hAnsi="Arial" w:cs="Arial"/>
          <w:sz w:val="20"/>
          <w:szCs w:val="20"/>
        </w:rPr>
        <w:t>Israel</w:t>
      </w:r>
      <w:proofErr w:type="spellEnd"/>
      <w:r w:rsidRPr="00820E59">
        <w:rPr>
          <w:rFonts w:ascii="Arial" w:hAnsi="Arial" w:cs="Arial"/>
          <w:sz w:val="20"/>
          <w:szCs w:val="20"/>
        </w:rPr>
        <w:t xml:space="preserve"> waarschuwt, als er weer een strooptocht van Aramese legerbendes aankomt. Officieel was het vrede, maar ondertussen voerde de koning van Aram een soort </w:t>
      </w:r>
      <w:proofErr w:type="spellStart"/>
      <w:r w:rsidRPr="00820E59">
        <w:rPr>
          <w:rFonts w:ascii="Arial" w:hAnsi="Arial" w:cs="Arial"/>
          <w:sz w:val="20"/>
          <w:szCs w:val="20"/>
        </w:rPr>
        <w:t>guerilla</w:t>
      </w:r>
      <w:proofErr w:type="spellEnd"/>
      <w:r w:rsidRPr="00820E59">
        <w:rPr>
          <w:rFonts w:ascii="Arial" w:hAnsi="Arial" w:cs="Arial"/>
          <w:sz w:val="20"/>
          <w:szCs w:val="20"/>
        </w:rPr>
        <w:t>-oorlog. Vergelijk het maar met de Russen, die nog steeds in Oekraïne de rebellen steunen die met een BUK-raket de MH17 uit de lucht halen, maar officieel elke betrokkenheid ontkennen.</w:t>
      </w:r>
    </w:p>
    <w:p w:rsidR="00035156" w:rsidRPr="00820E59" w:rsidRDefault="00E63ED5"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Hoe wist Elisa dat aldoor? Kon hij gedachten lezen? Ook in het vorige hoofdstuk wist hij precies wat </w:t>
      </w:r>
      <w:proofErr w:type="spellStart"/>
      <w:r w:rsidRPr="00820E59">
        <w:rPr>
          <w:rFonts w:ascii="Arial" w:hAnsi="Arial" w:cs="Arial"/>
          <w:sz w:val="20"/>
          <w:szCs w:val="20"/>
        </w:rPr>
        <w:t>Gehazi</w:t>
      </w:r>
      <w:proofErr w:type="spellEnd"/>
      <w:r w:rsidRPr="00820E59">
        <w:rPr>
          <w:rFonts w:ascii="Arial" w:hAnsi="Arial" w:cs="Arial"/>
          <w:sz w:val="20"/>
          <w:szCs w:val="20"/>
        </w:rPr>
        <w:t xml:space="preserve"> gedaan had: alsnog twee talenten zilver en twee stel luxe kleren los te peuteren. Ik weet het niet, maar  Elisa heeft als profeet  van God een soort zesde zintuig gekregen. Een geestelijke antenne om de situatie te kunnen peilen. De </w:t>
      </w:r>
      <w:proofErr w:type="spellStart"/>
      <w:r w:rsidRPr="00820E59">
        <w:rPr>
          <w:rFonts w:ascii="Arial" w:hAnsi="Arial" w:cs="Arial"/>
          <w:sz w:val="20"/>
          <w:szCs w:val="20"/>
        </w:rPr>
        <w:t>Here</w:t>
      </w:r>
      <w:proofErr w:type="spellEnd"/>
      <w:r w:rsidRPr="00820E59">
        <w:rPr>
          <w:rFonts w:ascii="Arial" w:hAnsi="Arial" w:cs="Arial"/>
          <w:sz w:val="20"/>
          <w:szCs w:val="20"/>
        </w:rPr>
        <w:t xml:space="preserve"> Jezus  </w:t>
      </w:r>
      <w:r w:rsidR="00035156" w:rsidRPr="00820E59">
        <w:rPr>
          <w:rFonts w:ascii="Arial" w:hAnsi="Arial" w:cs="Arial"/>
          <w:sz w:val="20"/>
          <w:szCs w:val="20"/>
        </w:rPr>
        <w:t xml:space="preserve">had dat ook, maar dan volmaakt. Bij de genezing van de verlamde man in Markus 2 kent hij de gedachten van de </w:t>
      </w:r>
      <w:proofErr w:type="spellStart"/>
      <w:r w:rsidR="00035156" w:rsidRPr="00820E59">
        <w:rPr>
          <w:rFonts w:ascii="Arial" w:hAnsi="Arial" w:cs="Arial"/>
          <w:sz w:val="20"/>
          <w:szCs w:val="20"/>
        </w:rPr>
        <w:t>schriftgeleerden</w:t>
      </w:r>
      <w:proofErr w:type="spellEnd"/>
      <w:r w:rsidR="00035156" w:rsidRPr="00820E59">
        <w:rPr>
          <w:rFonts w:ascii="Arial" w:hAnsi="Arial" w:cs="Arial"/>
          <w:sz w:val="20"/>
          <w:szCs w:val="20"/>
        </w:rPr>
        <w:t>, staat er. En in Johannes 2 staat, dat Jezus geen vertrouwen had in de mensen die wonderen van Hem verwachten, omdat Hij hen allemaal kende en wist wat er in een mens omgaat.</w:t>
      </w:r>
    </w:p>
    <w:p w:rsidR="00035156" w:rsidRPr="00820E59" w:rsidRDefault="00035156" w:rsidP="00820E59">
      <w:pPr>
        <w:tabs>
          <w:tab w:val="left" w:pos="284"/>
          <w:tab w:val="left" w:pos="567"/>
        </w:tabs>
        <w:spacing w:after="0"/>
        <w:rPr>
          <w:rFonts w:ascii="Arial" w:hAnsi="Arial" w:cs="Arial"/>
          <w:sz w:val="20"/>
          <w:szCs w:val="20"/>
        </w:rPr>
      </w:pPr>
      <w:r w:rsidRPr="00820E59">
        <w:rPr>
          <w:rFonts w:ascii="Arial" w:hAnsi="Arial" w:cs="Arial"/>
          <w:sz w:val="20"/>
          <w:szCs w:val="20"/>
        </w:rPr>
        <w:t>Ik denk dat dat vandaag nog steeds zo is bij veel christenen . Als je echt vol van de Heilige Geest bent, voel je intuïtief aan wat goed is en wat niet goed is. In je eigen leven. In dat van anderen. In de samenleving. En als je dat zegt ... nou, daar maak je je niet altijd populair mee. Want dan moet je tegen je eigen gevoelens ingaan. Dan ontstaat er strijd. Of men is het niet met je eens. Er ontstaat een meningsverschil. Of de samenleving vindt die standpunten van christenen maar belachelijk. Je wordt uitgekotst. Of zelfs vervolgd … heel subtiel in ons land, openlijk in andere landen. Daar kun je tegenop zien. Dus hou je je mond maar.</w:t>
      </w:r>
    </w:p>
    <w:p w:rsidR="00C11C63" w:rsidRPr="00820E59" w:rsidRDefault="00035156"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Nee, zegt dit </w:t>
      </w:r>
      <w:proofErr w:type="spellStart"/>
      <w:r w:rsidRPr="00820E59">
        <w:rPr>
          <w:rFonts w:ascii="Arial" w:hAnsi="Arial" w:cs="Arial"/>
          <w:sz w:val="20"/>
          <w:szCs w:val="20"/>
        </w:rPr>
        <w:t>bijbelgedeelte</w:t>
      </w:r>
      <w:proofErr w:type="spellEnd"/>
      <w:r w:rsidRPr="00820E59">
        <w:rPr>
          <w:rFonts w:ascii="Arial" w:hAnsi="Arial" w:cs="Arial"/>
          <w:sz w:val="20"/>
          <w:szCs w:val="20"/>
        </w:rPr>
        <w:t xml:space="preserve">, </w:t>
      </w:r>
      <w:r w:rsidRPr="00820E59">
        <w:rPr>
          <w:rFonts w:ascii="Arial" w:hAnsi="Arial" w:cs="Arial"/>
          <w:b/>
          <w:sz w:val="20"/>
          <w:szCs w:val="20"/>
        </w:rPr>
        <w:t>Open je ogen! God is overal. Wat Hij wil hoef je niet geheim te houden!</w:t>
      </w:r>
      <w:r w:rsidR="0068703E" w:rsidRPr="00820E59">
        <w:rPr>
          <w:rFonts w:ascii="Arial" w:hAnsi="Arial" w:cs="Arial"/>
          <w:b/>
          <w:sz w:val="20"/>
          <w:szCs w:val="20"/>
        </w:rPr>
        <w:t xml:space="preserve"> </w:t>
      </w:r>
      <w:r w:rsidRPr="00820E59">
        <w:rPr>
          <w:rFonts w:ascii="Arial" w:hAnsi="Arial" w:cs="Arial"/>
          <w:sz w:val="20"/>
          <w:szCs w:val="20"/>
        </w:rPr>
        <w:t xml:space="preserve">Later zal Jezus zeggen: </w:t>
      </w:r>
      <w:r w:rsidRPr="00820E59">
        <w:rPr>
          <w:rFonts w:ascii="Arial" w:hAnsi="Arial" w:cs="Arial"/>
          <w:i/>
          <w:sz w:val="20"/>
          <w:szCs w:val="20"/>
        </w:rPr>
        <w:t xml:space="preserve">Vraag je niet </w:t>
      </w:r>
      <w:r w:rsidR="00C11C63" w:rsidRPr="00820E59">
        <w:rPr>
          <w:rFonts w:ascii="Arial" w:hAnsi="Arial" w:cs="Arial"/>
          <w:i/>
          <w:sz w:val="20"/>
          <w:szCs w:val="20"/>
        </w:rPr>
        <w:t>bezorgd af hoe je moet spreken of wat je moet zeggen. Want wat je moet zeggen, zal je op dat moment worden ingegeven door de Geest van jullie Vader die in jullie spreekt.</w:t>
      </w:r>
      <w:r w:rsidR="00C11C63" w:rsidRPr="00820E59">
        <w:rPr>
          <w:rFonts w:ascii="Arial" w:hAnsi="Arial" w:cs="Arial"/>
          <w:sz w:val="20"/>
          <w:szCs w:val="20"/>
        </w:rPr>
        <w:t xml:space="preserve"> (Mat. 10:19+20).</w:t>
      </w:r>
    </w:p>
    <w:p w:rsidR="006D63EC" w:rsidRPr="00820E59" w:rsidRDefault="006D63EC" w:rsidP="00820E59">
      <w:pPr>
        <w:tabs>
          <w:tab w:val="left" w:pos="284"/>
          <w:tab w:val="left" w:pos="567"/>
        </w:tabs>
        <w:spacing w:after="0"/>
        <w:rPr>
          <w:rFonts w:ascii="Arial" w:hAnsi="Arial" w:cs="Arial"/>
          <w:sz w:val="20"/>
          <w:szCs w:val="20"/>
        </w:rPr>
      </w:pPr>
    </w:p>
    <w:p w:rsidR="00366A89" w:rsidRPr="00820E59" w:rsidRDefault="00C11C63"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Er komt dus altijd tegenstand. </w:t>
      </w:r>
      <w:r w:rsidR="00035156" w:rsidRPr="00820E59">
        <w:rPr>
          <w:rFonts w:ascii="Arial" w:hAnsi="Arial" w:cs="Arial"/>
          <w:sz w:val="20"/>
          <w:szCs w:val="20"/>
        </w:rPr>
        <w:t xml:space="preserve"> </w:t>
      </w:r>
      <w:r w:rsidRPr="00820E59">
        <w:rPr>
          <w:rFonts w:ascii="Arial" w:hAnsi="Arial" w:cs="Arial"/>
          <w:sz w:val="20"/>
          <w:szCs w:val="20"/>
        </w:rPr>
        <w:t xml:space="preserve">Dat merkt Elisa ook. Hij woont tijdelijk in het stadje </w:t>
      </w:r>
      <w:proofErr w:type="spellStart"/>
      <w:r w:rsidRPr="00820E59">
        <w:rPr>
          <w:rFonts w:ascii="Arial" w:hAnsi="Arial" w:cs="Arial"/>
          <w:sz w:val="20"/>
          <w:szCs w:val="20"/>
        </w:rPr>
        <w:t>Dotan</w:t>
      </w:r>
      <w:proofErr w:type="spellEnd"/>
      <w:r w:rsidRPr="00820E59">
        <w:rPr>
          <w:rFonts w:ascii="Arial" w:hAnsi="Arial" w:cs="Arial"/>
          <w:sz w:val="20"/>
          <w:szCs w:val="20"/>
        </w:rPr>
        <w:t xml:space="preserve">. Dat ligt zo’n 20 kilometer boven Samaria, op een knooppunt aan de handelsroute van Syrië naar Egypte. </w:t>
      </w:r>
      <w:r w:rsidR="00366A89" w:rsidRPr="00820E59">
        <w:rPr>
          <w:rFonts w:ascii="Arial" w:hAnsi="Arial" w:cs="Arial"/>
          <w:sz w:val="20"/>
          <w:szCs w:val="20"/>
        </w:rPr>
        <w:t xml:space="preserve">Het komt nog één keer eerder voor in de Bijbel. Heeft iemand een idee? Nou, het </w:t>
      </w:r>
      <w:proofErr w:type="spellStart"/>
      <w:r w:rsidR="00366A89" w:rsidRPr="00820E59">
        <w:rPr>
          <w:rFonts w:ascii="Arial" w:hAnsi="Arial" w:cs="Arial"/>
          <w:sz w:val="20"/>
          <w:szCs w:val="20"/>
        </w:rPr>
        <w:t>Dotan</w:t>
      </w:r>
      <w:proofErr w:type="spellEnd"/>
      <w:r w:rsidR="00366A89" w:rsidRPr="00820E59">
        <w:rPr>
          <w:rFonts w:ascii="Arial" w:hAnsi="Arial" w:cs="Arial"/>
          <w:sz w:val="20"/>
          <w:szCs w:val="20"/>
        </w:rPr>
        <w:t xml:space="preserve"> is ook de plek waar de 10 zonen van aartsvader Jakob hun verwende halfbroer Jozef in de put gooiden en als slaaf naar Egypte verkochten. </w:t>
      </w:r>
      <w:r w:rsidR="006D63EC" w:rsidRPr="00820E59">
        <w:rPr>
          <w:rFonts w:ascii="Arial" w:hAnsi="Arial" w:cs="Arial"/>
          <w:sz w:val="20"/>
          <w:szCs w:val="20"/>
        </w:rPr>
        <w:t xml:space="preserve">Hoe dan ook: als de Aramese inlichtingendienst Elisa daar heeft gelokaliseerd, </w:t>
      </w:r>
      <w:r w:rsidR="00366A89" w:rsidRPr="00820E59">
        <w:rPr>
          <w:rFonts w:ascii="Arial" w:hAnsi="Arial" w:cs="Arial"/>
          <w:sz w:val="20"/>
          <w:szCs w:val="20"/>
        </w:rPr>
        <w:t xml:space="preserve">stuurt </w:t>
      </w:r>
      <w:r w:rsidR="006D63EC" w:rsidRPr="00820E59">
        <w:rPr>
          <w:rFonts w:ascii="Arial" w:hAnsi="Arial" w:cs="Arial"/>
          <w:sz w:val="20"/>
          <w:szCs w:val="20"/>
        </w:rPr>
        <w:t xml:space="preserve">de koning </w:t>
      </w:r>
      <w:r w:rsidRPr="00820E59">
        <w:rPr>
          <w:rFonts w:ascii="Arial" w:hAnsi="Arial" w:cs="Arial"/>
          <w:sz w:val="20"/>
          <w:szCs w:val="20"/>
        </w:rPr>
        <w:t xml:space="preserve">een </w:t>
      </w:r>
      <w:proofErr w:type="spellStart"/>
      <w:r w:rsidRPr="00820E59">
        <w:rPr>
          <w:rFonts w:ascii="Arial" w:hAnsi="Arial" w:cs="Arial"/>
          <w:sz w:val="20"/>
          <w:szCs w:val="20"/>
        </w:rPr>
        <w:t>kompleet</w:t>
      </w:r>
      <w:proofErr w:type="spellEnd"/>
      <w:r w:rsidRPr="00820E59">
        <w:rPr>
          <w:rFonts w:ascii="Arial" w:hAnsi="Arial" w:cs="Arial"/>
          <w:sz w:val="20"/>
          <w:szCs w:val="20"/>
        </w:rPr>
        <w:t xml:space="preserve"> </w:t>
      </w:r>
      <w:r w:rsidR="00366A89" w:rsidRPr="00820E59">
        <w:rPr>
          <w:rFonts w:ascii="Arial" w:hAnsi="Arial" w:cs="Arial"/>
          <w:sz w:val="20"/>
          <w:szCs w:val="20"/>
        </w:rPr>
        <w:t xml:space="preserve">leger op af om die gevaarlijke tovenaar met goddelijke krachten binnen 24 uur op te pakken. </w:t>
      </w:r>
    </w:p>
    <w:p w:rsidR="00E60AFA" w:rsidRPr="00820E59" w:rsidRDefault="00366A89" w:rsidP="00820E59">
      <w:pPr>
        <w:tabs>
          <w:tab w:val="left" w:pos="284"/>
          <w:tab w:val="left" w:pos="567"/>
        </w:tabs>
        <w:spacing w:after="0"/>
        <w:rPr>
          <w:rFonts w:ascii="Arial" w:hAnsi="Arial" w:cs="Arial"/>
          <w:sz w:val="20"/>
          <w:szCs w:val="20"/>
        </w:rPr>
      </w:pPr>
      <w:proofErr w:type="spellStart"/>
      <w:r w:rsidRPr="00820E59">
        <w:rPr>
          <w:rFonts w:ascii="Arial" w:hAnsi="Arial" w:cs="Arial"/>
          <w:sz w:val="20"/>
          <w:szCs w:val="20"/>
        </w:rPr>
        <w:t>Gehazi</w:t>
      </w:r>
      <w:proofErr w:type="spellEnd"/>
      <w:r w:rsidRPr="00820E59">
        <w:rPr>
          <w:rFonts w:ascii="Arial" w:hAnsi="Arial" w:cs="Arial"/>
          <w:sz w:val="20"/>
          <w:szCs w:val="20"/>
        </w:rPr>
        <w:t xml:space="preserve"> ziet de volgende morgen dat </w:t>
      </w:r>
      <w:proofErr w:type="spellStart"/>
      <w:r w:rsidR="006D63EC" w:rsidRPr="00820E59">
        <w:rPr>
          <w:rFonts w:ascii="Arial" w:hAnsi="Arial" w:cs="Arial"/>
          <w:sz w:val="20"/>
          <w:szCs w:val="20"/>
        </w:rPr>
        <w:t>Dotan</w:t>
      </w:r>
      <w:proofErr w:type="spellEnd"/>
      <w:r w:rsidR="006D63EC" w:rsidRPr="00820E59">
        <w:rPr>
          <w:rFonts w:ascii="Arial" w:hAnsi="Arial" w:cs="Arial"/>
          <w:sz w:val="20"/>
          <w:szCs w:val="20"/>
        </w:rPr>
        <w:t xml:space="preserve"> </w:t>
      </w:r>
      <w:r w:rsidRPr="00820E59">
        <w:rPr>
          <w:rFonts w:ascii="Arial" w:hAnsi="Arial" w:cs="Arial"/>
          <w:sz w:val="20"/>
          <w:szCs w:val="20"/>
        </w:rPr>
        <w:t xml:space="preserve">omsingeld is. En hij schiet geweldig in de stress. Voorstelbaar, vind je ook niet? Maar wat laat Elia hem dan zien? Hetzelfde als later Paulus zegt met die bekende tekst: </w:t>
      </w:r>
      <w:r w:rsidRPr="00820E59">
        <w:rPr>
          <w:rFonts w:ascii="Arial" w:hAnsi="Arial" w:cs="Arial"/>
          <w:i/>
          <w:sz w:val="20"/>
          <w:szCs w:val="20"/>
        </w:rPr>
        <w:t xml:space="preserve">Als God voor ons is, wie kan dan tegen ons zijn? </w:t>
      </w:r>
      <w:r w:rsidRPr="00820E59">
        <w:rPr>
          <w:rFonts w:ascii="Arial" w:hAnsi="Arial" w:cs="Arial"/>
          <w:sz w:val="20"/>
          <w:szCs w:val="20"/>
        </w:rPr>
        <w:t>(Rom. 8:31). Want Elisa wist, net als Elia, dat er een geweldige strijd aan de gang is</w:t>
      </w:r>
      <w:r w:rsidR="00E60AFA" w:rsidRPr="00820E59">
        <w:rPr>
          <w:rFonts w:ascii="Arial" w:hAnsi="Arial" w:cs="Arial"/>
          <w:sz w:val="20"/>
          <w:szCs w:val="20"/>
        </w:rPr>
        <w:t xml:space="preserve">. En dat wij, christenen, iedereen die in Jezus gelooft, de inzet zijn. In het Oude Testament de gelovigen die naar Hem uitkeken. In het Nieuwe Testament de mensen die Hem gezien en </w:t>
      </w:r>
      <w:r w:rsidR="00E60AFA" w:rsidRPr="00820E59">
        <w:rPr>
          <w:rFonts w:ascii="Arial" w:hAnsi="Arial" w:cs="Arial"/>
          <w:sz w:val="20"/>
          <w:szCs w:val="20"/>
        </w:rPr>
        <w:lastRenderedPageBreak/>
        <w:t xml:space="preserve">van Hem getuigd hebben. En vandaag gaat het om jou en mij. Ons wil de duivel houden –als je nog niet geloof-  of </w:t>
      </w:r>
      <w:proofErr w:type="spellStart"/>
      <w:r w:rsidR="00E60AFA" w:rsidRPr="00820E59">
        <w:rPr>
          <w:rFonts w:ascii="Arial" w:hAnsi="Arial" w:cs="Arial"/>
          <w:sz w:val="20"/>
          <w:szCs w:val="20"/>
        </w:rPr>
        <w:t>terughebben</w:t>
      </w:r>
      <w:proofErr w:type="spellEnd"/>
      <w:r w:rsidR="00E60AFA" w:rsidRPr="00820E59">
        <w:rPr>
          <w:rFonts w:ascii="Arial" w:hAnsi="Arial" w:cs="Arial"/>
          <w:sz w:val="20"/>
          <w:szCs w:val="20"/>
        </w:rPr>
        <w:t xml:space="preserve"> –als je van Jezus bent-. En hij haalt alles uit de kast.</w:t>
      </w:r>
    </w:p>
    <w:p w:rsidR="00AE1F3E" w:rsidRPr="00820E59" w:rsidRDefault="00E60AFA"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Dan moet je wel een sterk geloof hebben om overeind te blijven. Een sterk geloof in God. Elia en Elisa hadden dat  meestal. Ze wisten dat ze er op het eerste gezicht alleen voorstonden, met nog een paar duizend andere gelovigen in een heel vijandige omgeving vol afgodendienst en geloofsvervolging. Maar  ze wisten ook, dat God hen beschermde door zijn </w:t>
      </w:r>
      <w:r w:rsidR="006D63EC" w:rsidRPr="00820E59">
        <w:rPr>
          <w:rFonts w:ascii="Arial" w:hAnsi="Arial" w:cs="Arial"/>
          <w:sz w:val="20"/>
          <w:szCs w:val="20"/>
        </w:rPr>
        <w:t xml:space="preserve">hemelse </w:t>
      </w:r>
      <w:r w:rsidRPr="00820E59">
        <w:rPr>
          <w:rFonts w:ascii="Arial" w:hAnsi="Arial" w:cs="Arial"/>
          <w:sz w:val="20"/>
          <w:szCs w:val="20"/>
        </w:rPr>
        <w:t>engelen</w:t>
      </w:r>
      <w:r w:rsidR="006D63EC" w:rsidRPr="00820E59">
        <w:rPr>
          <w:rFonts w:ascii="Arial" w:hAnsi="Arial" w:cs="Arial"/>
          <w:sz w:val="20"/>
          <w:szCs w:val="20"/>
        </w:rPr>
        <w:t>leger</w:t>
      </w:r>
      <w:r w:rsidRPr="00820E59">
        <w:rPr>
          <w:rFonts w:ascii="Arial" w:hAnsi="Arial" w:cs="Arial"/>
          <w:sz w:val="20"/>
          <w:szCs w:val="20"/>
        </w:rPr>
        <w:t>. Elia en Elisa noemen God een paar keer nadrukkelijk ‘</w:t>
      </w:r>
      <w:r w:rsidR="00AE1F3E" w:rsidRPr="00820E59">
        <w:rPr>
          <w:rFonts w:ascii="Arial" w:hAnsi="Arial" w:cs="Arial"/>
          <w:sz w:val="20"/>
          <w:szCs w:val="20"/>
        </w:rPr>
        <w:t>d</w:t>
      </w:r>
      <w:r w:rsidRPr="00820E59">
        <w:rPr>
          <w:rFonts w:ascii="Arial" w:hAnsi="Arial" w:cs="Arial"/>
          <w:sz w:val="20"/>
          <w:szCs w:val="20"/>
        </w:rPr>
        <w:t xml:space="preserve">e HEER van de hemelse machten’ </w:t>
      </w:r>
      <w:r w:rsidR="00AE1F3E" w:rsidRPr="00820E59">
        <w:rPr>
          <w:rFonts w:ascii="Arial" w:hAnsi="Arial" w:cs="Arial"/>
          <w:sz w:val="20"/>
          <w:szCs w:val="20"/>
        </w:rPr>
        <w:t xml:space="preserve">(Elia in 1 Kon. 18+19 en Elisa in 2 Kon. 3) </w:t>
      </w:r>
      <w:r w:rsidRPr="00820E59">
        <w:rPr>
          <w:rFonts w:ascii="Arial" w:hAnsi="Arial" w:cs="Arial"/>
          <w:sz w:val="20"/>
          <w:szCs w:val="20"/>
        </w:rPr>
        <w:t xml:space="preserve">en </w:t>
      </w:r>
      <w:r w:rsidR="00AE1F3E" w:rsidRPr="00820E59">
        <w:rPr>
          <w:rFonts w:ascii="Arial" w:hAnsi="Arial" w:cs="Arial"/>
          <w:sz w:val="20"/>
          <w:szCs w:val="20"/>
        </w:rPr>
        <w:t xml:space="preserve">in diezelfde tijd is er nog een andere profeet, Micha Ben </w:t>
      </w:r>
      <w:proofErr w:type="spellStart"/>
      <w:r w:rsidR="00AE1F3E" w:rsidRPr="00820E59">
        <w:rPr>
          <w:rFonts w:ascii="Arial" w:hAnsi="Arial" w:cs="Arial"/>
          <w:sz w:val="20"/>
          <w:szCs w:val="20"/>
        </w:rPr>
        <w:t>Jimla</w:t>
      </w:r>
      <w:proofErr w:type="spellEnd"/>
      <w:r w:rsidR="00AE1F3E" w:rsidRPr="00820E59">
        <w:rPr>
          <w:rFonts w:ascii="Arial" w:hAnsi="Arial" w:cs="Arial"/>
          <w:sz w:val="20"/>
          <w:szCs w:val="20"/>
        </w:rPr>
        <w:t xml:space="preserve">, die het nog duidelijker tegen koning </w:t>
      </w:r>
      <w:proofErr w:type="spellStart"/>
      <w:r w:rsidR="00AE1F3E" w:rsidRPr="00820E59">
        <w:rPr>
          <w:rFonts w:ascii="Arial" w:hAnsi="Arial" w:cs="Arial"/>
          <w:sz w:val="20"/>
          <w:szCs w:val="20"/>
        </w:rPr>
        <w:t>Achab</w:t>
      </w:r>
      <w:proofErr w:type="spellEnd"/>
      <w:r w:rsidR="00AE1F3E" w:rsidRPr="00820E59">
        <w:rPr>
          <w:rFonts w:ascii="Arial" w:hAnsi="Arial" w:cs="Arial"/>
          <w:sz w:val="20"/>
          <w:szCs w:val="20"/>
        </w:rPr>
        <w:t xml:space="preserve"> zegt: </w:t>
      </w:r>
      <w:r w:rsidR="00AE1F3E" w:rsidRPr="00820E59">
        <w:rPr>
          <w:rFonts w:ascii="Arial" w:hAnsi="Arial" w:cs="Arial"/>
          <w:i/>
          <w:sz w:val="20"/>
          <w:szCs w:val="20"/>
          <w:shd w:val="clear" w:color="auto" w:fill="FFFFFF"/>
        </w:rPr>
        <w:t>Ik zag de HEER op zijn troon zitten, en aan weerszijden van hem stonden alle hemelse machten opgesteld.</w:t>
      </w:r>
      <w:r w:rsidR="00AE1F3E" w:rsidRPr="00820E59">
        <w:rPr>
          <w:rFonts w:ascii="Arial" w:hAnsi="Arial" w:cs="Arial"/>
          <w:sz w:val="20"/>
          <w:szCs w:val="20"/>
        </w:rPr>
        <w:t xml:space="preserve"> (1 Kon. 22). </w:t>
      </w:r>
    </w:p>
    <w:p w:rsidR="00AE1F3E" w:rsidRPr="00820E59" w:rsidRDefault="00AE1F3E"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Voor Elisa was het wel duidelijk: </w:t>
      </w:r>
      <w:r w:rsidRPr="00820E59">
        <w:rPr>
          <w:rFonts w:ascii="Arial" w:hAnsi="Arial" w:cs="Arial"/>
          <w:i/>
          <w:sz w:val="20"/>
          <w:szCs w:val="20"/>
        </w:rPr>
        <w:t>wij – Gods kinderen – zijn  met meer dan zij – Gods vijanden</w:t>
      </w:r>
      <w:r w:rsidRPr="00820E59">
        <w:rPr>
          <w:rFonts w:ascii="Arial" w:hAnsi="Arial" w:cs="Arial"/>
          <w:sz w:val="20"/>
          <w:szCs w:val="20"/>
        </w:rPr>
        <w:t xml:space="preserve">. Maar die geestelijke werkelijkheid, dat zien wij hier op aarde lang niet altijd. Dus kan de angst je aangrijpen. Dan wankelt je geloofsvertrouwen. Dan zakt de geloofsmoed je in de schoenen. Dus vraagt Elisa aan de HERE of Hij de ogen van </w:t>
      </w:r>
      <w:proofErr w:type="spellStart"/>
      <w:r w:rsidRPr="00820E59">
        <w:rPr>
          <w:rFonts w:ascii="Arial" w:hAnsi="Arial" w:cs="Arial"/>
          <w:sz w:val="20"/>
          <w:szCs w:val="20"/>
        </w:rPr>
        <w:t>Gehazi</w:t>
      </w:r>
      <w:proofErr w:type="spellEnd"/>
      <w:r w:rsidRPr="00820E59">
        <w:rPr>
          <w:rFonts w:ascii="Arial" w:hAnsi="Arial" w:cs="Arial"/>
          <w:sz w:val="20"/>
          <w:szCs w:val="20"/>
        </w:rPr>
        <w:t xml:space="preserve"> wil openen. </w:t>
      </w:r>
      <w:r w:rsidR="00817DF5" w:rsidRPr="00820E59">
        <w:rPr>
          <w:rFonts w:ascii="Arial" w:hAnsi="Arial" w:cs="Arial"/>
          <w:sz w:val="20"/>
          <w:szCs w:val="20"/>
        </w:rPr>
        <w:t xml:space="preserve">En dat gebed wordt verhoord! Een heel engelenleger omringt het stadje </w:t>
      </w:r>
      <w:proofErr w:type="spellStart"/>
      <w:r w:rsidR="00817DF5" w:rsidRPr="00820E59">
        <w:rPr>
          <w:rFonts w:ascii="Arial" w:hAnsi="Arial" w:cs="Arial"/>
          <w:sz w:val="20"/>
          <w:szCs w:val="20"/>
        </w:rPr>
        <w:t>Dotan</w:t>
      </w:r>
      <w:proofErr w:type="spellEnd"/>
      <w:r w:rsidR="00817DF5" w:rsidRPr="00820E59">
        <w:rPr>
          <w:rFonts w:ascii="Arial" w:hAnsi="Arial" w:cs="Arial"/>
          <w:sz w:val="20"/>
          <w:szCs w:val="20"/>
        </w:rPr>
        <w:t xml:space="preserve">! </w:t>
      </w:r>
    </w:p>
    <w:p w:rsidR="00817DF5" w:rsidRPr="00820E59" w:rsidRDefault="00817DF5"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Wat een bemoediging! Niet allen voor </w:t>
      </w:r>
      <w:proofErr w:type="spellStart"/>
      <w:r w:rsidRPr="00820E59">
        <w:rPr>
          <w:rFonts w:ascii="Arial" w:hAnsi="Arial" w:cs="Arial"/>
          <w:sz w:val="20"/>
          <w:szCs w:val="20"/>
        </w:rPr>
        <w:t>Gehazi</w:t>
      </w:r>
      <w:proofErr w:type="spellEnd"/>
      <w:r w:rsidRPr="00820E59">
        <w:rPr>
          <w:rFonts w:ascii="Arial" w:hAnsi="Arial" w:cs="Arial"/>
          <w:sz w:val="20"/>
          <w:szCs w:val="20"/>
        </w:rPr>
        <w:t xml:space="preserve">. Laat het ook jou vandaag bemoedigen! Want dit is niet het enige voorbeeld in de Bijbel waarin God laat zien wie in werkelijkheid alle touwtjes in handen heeft. Misschien wist je het niet en is het een verrassing voor je, maar nog zeker </w:t>
      </w:r>
      <w:r w:rsidR="001C0491" w:rsidRPr="00820E59">
        <w:rPr>
          <w:rFonts w:ascii="Arial" w:hAnsi="Arial" w:cs="Arial"/>
          <w:sz w:val="20"/>
          <w:szCs w:val="20"/>
        </w:rPr>
        <w:t>vijf</w:t>
      </w:r>
      <w:r w:rsidRPr="00820E59">
        <w:rPr>
          <w:rFonts w:ascii="Arial" w:hAnsi="Arial" w:cs="Arial"/>
          <w:sz w:val="20"/>
          <w:szCs w:val="20"/>
        </w:rPr>
        <w:t xml:space="preserve"> keer wordt hetzelfde gezegd: Gods engelenleger omringt en beschermt ons in de strijd van het geloof.</w:t>
      </w:r>
    </w:p>
    <w:p w:rsidR="00817DF5" w:rsidRPr="00820E59" w:rsidRDefault="00817DF5"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Helemaal in het begin van de geschiedenis heb je </w:t>
      </w:r>
      <w:proofErr w:type="spellStart"/>
      <w:r w:rsidRPr="00820E59">
        <w:rPr>
          <w:rFonts w:ascii="Arial" w:hAnsi="Arial" w:cs="Arial"/>
          <w:sz w:val="20"/>
          <w:szCs w:val="20"/>
        </w:rPr>
        <w:t>Henoch</w:t>
      </w:r>
      <w:proofErr w:type="spellEnd"/>
      <w:r w:rsidRPr="00820E59">
        <w:rPr>
          <w:rFonts w:ascii="Arial" w:hAnsi="Arial" w:cs="Arial"/>
          <w:sz w:val="20"/>
          <w:szCs w:val="20"/>
        </w:rPr>
        <w:t xml:space="preserve">, die er bijna helemaal alleen voor stond als gelovige. Judas zegt in zijn korte briefje: </w:t>
      </w:r>
      <w:proofErr w:type="spellStart"/>
      <w:r w:rsidRPr="00820E59">
        <w:rPr>
          <w:rFonts w:ascii="Arial" w:hAnsi="Arial" w:cs="Arial"/>
          <w:i/>
          <w:sz w:val="20"/>
          <w:szCs w:val="20"/>
        </w:rPr>
        <w:t>Henoch</w:t>
      </w:r>
      <w:proofErr w:type="spellEnd"/>
      <w:r w:rsidRPr="00820E59">
        <w:rPr>
          <w:rFonts w:ascii="Arial" w:hAnsi="Arial" w:cs="Arial"/>
          <w:i/>
          <w:sz w:val="20"/>
          <w:szCs w:val="20"/>
        </w:rPr>
        <w:t xml:space="preserve">, de zevende vanaf Adam, heeft geprofeteerd toen hij zei: ‘Ik zie </w:t>
      </w:r>
      <w:r w:rsidRPr="00820E59">
        <w:rPr>
          <w:rFonts w:ascii="Arial" w:hAnsi="Arial" w:cs="Arial"/>
          <w:sz w:val="20"/>
          <w:szCs w:val="20"/>
        </w:rPr>
        <w:t xml:space="preserve">, dat </w:t>
      </w:r>
      <w:proofErr w:type="spellStart"/>
      <w:r w:rsidRPr="00820E59">
        <w:rPr>
          <w:rFonts w:ascii="Arial" w:hAnsi="Arial" w:cs="Arial"/>
          <w:sz w:val="20"/>
          <w:szCs w:val="20"/>
        </w:rPr>
        <w:t>Henoch</w:t>
      </w:r>
      <w:proofErr w:type="spellEnd"/>
      <w:r w:rsidRPr="00820E59">
        <w:rPr>
          <w:rFonts w:ascii="Arial" w:hAnsi="Arial" w:cs="Arial"/>
          <w:sz w:val="20"/>
          <w:szCs w:val="20"/>
        </w:rPr>
        <w:t xml:space="preserve"> zei: “Ik zie de Heer komen met zijn heilige tienduizendtallen.”</w:t>
      </w:r>
    </w:p>
    <w:p w:rsidR="00817DF5" w:rsidRPr="00820E59" w:rsidRDefault="00584AD4"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Ook aartsvader Jakob zag engelen. Niet alleen toen hij moest vluchten na het stelen van de zegen – </w:t>
      </w:r>
      <w:r w:rsidR="00BF0559" w:rsidRPr="00820E59">
        <w:rPr>
          <w:rFonts w:ascii="Arial" w:hAnsi="Arial" w:cs="Arial"/>
          <w:sz w:val="20"/>
          <w:szCs w:val="20"/>
        </w:rPr>
        <w:t xml:space="preserve">niet alleen </w:t>
      </w:r>
      <w:r w:rsidRPr="00820E59">
        <w:rPr>
          <w:rFonts w:ascii="Arial" w:hAnsi="Arial" w:cs="Arial"/>
          <w:sz w:val="20"/>
          <w:szCs w:val="20"/>
        </w:rPr>
        <w:t xml:space="preserve">die ladder </w:t>
      </w:r>
      <w:r w:rsidR="00BF0559" w:rsidRPr="00820E59">
        <w:rPr>
          <w:rFonts w:ascii="Arial" w:hAnsi="Arial" w:cs="Arial"/>
          <w:sz w:val="20"/>
          <w:szCs w:val="20"/>
        </w:rPr>
        <w:t xml:space="preserve">waarop de engelen opstegen en afdaalden bij Betel. Maar ook jaren later, als hij terug gaat naar Kanaän en als een berg tegen de ontmoeting met zijn </w:t>
      </w:r>
      <w:r w:rsidRPr="00820E59">
        <w:rPr>
          <w:rFonts w:ascii="Arial" w:hAnsi="Arial" w:cs="Arial"/>
          <w:sz w:val="20"/>
          <w:szCs w:val="20"/>
        </w:rPr>
        <w:t>broer Ezau</w:t>
      </w:r>
      <w:r w:rsidR="00BF0559" w:rsidRPr="00820E59">
        <w:rPr>
          <w:rFonts w:ascii="Arial" w:hAnsi="Arial" w:cs="Arial"/>
          <w:sz w:val="20"/>
          <w:szCs w:val="20"/>
        </w:rPr>
        <w:t xml:space="preserve"> opziet. Dan staat er in Gen. 32 vers 2 en 3: </w:t>
      </w:r>
      <w:r w:rsidR="00817DF5" w:rsidRPr="00820E59">
        <w:rPr>
          <w:rFonts w:ascii="Arial" w:hAnsi="Arial" w:cs="Arial"/>
          <w:i/>
          <w:sz w:val="20"/>
          <w:szCs w:val="20"/>
        </w:rPr>
        <w:t>Plotseling verschenen er engelen van God op zijn weg. ‘Een leger van God!’ riep Jakob uit toen h</w:t>
      </w:r>
      <w:r w:rsidR="00BF0559" w:rsidRPr="00820E59">
        <w:rPr>
          <w:rFonts w:ascii="Arial" w:hAnsi="Arial" w:cs="Arial"/>
          <w:i/>
          <w:sz w:val="20"/>
          <w:szCs w:val="20"/>
        </w:rPr>
        <w:t>ij hen zag.</w:t>
      </w:r>
    </w:p>
    <w:p w:rsidR="00BF0559" w:rsidRPr="00820E59" w:rsidRDefault="00BF0559" w:rsidP="00820E59">
      <w:pPr>
        <w:spacing w:after="0"/>
        <w:rPr>
          <w:rFonts w:ascii="Arial" w:hAnsi="Arial" w:cs="Arial"/>
          <w:sz w:val="20"/>
          <w:szCs w:val="20"/>
        </w:rPr>
      </w:pPr>
      <w:r w:rsidRPr="00820E59">
        <w:rPr>
          <w:rFonts w:ascii="Arial" w:hAnsi="Arial" w:cs="Arial"/>
          <w:sz w:val="20"/>
          <w:szCs w:val="20"/>
        </w:rPr>
        <w:t xml:space="preserve">Ook </w:t>
      </w:r>
      <w:r w:rsidR="00817DF5" w:rsidRPr="00820E59">
        <w:rPr>
          <w:rFonts w:ascii="Arial" w:hAnsi="Arial" w:cs="Arial"/>
          <w:sz w:val="20"/>
          <w:szCs w:val="20"/>
        </w:rPr>
        <w:t xml:space="preserve">Mozes </w:t>
      </w:r>
      <w:r w:rsidRPr="00820E59">
        <w:rPr>
          <w:rFonts w:ascii="Arial" w:hAnsi="Arial" w:cs="Arial"/>
          <w:sz w:val="20"/>
          <w:szCs w:val="20"/>
        </w:rPr>
        <w:t xml:space="preserve">heeft dat engelenleger gezien op de berg </w:t>
      </w:r>
      <w:proofErr w:type="spellStart"/>
      <w:r w:rsidRPr="00820E59">
        <w:rPr>
          <w:rFonts w:ascii="Arial" w:hAnsi="Arial" w:cs="Arial"/>
          <w:sz w:val="20"/>
          <w:szCs w:val="20"/>
        </w:rPr>
        <w:t>Sinaí</w:t>
      </w:r>
      <w:proofErr w:type="spellEnd"/>
      <w:r w:rsidRPr="00820E59">
        <w:rPr>
          <w:rFonts w:ascii="Arial" w:hAnsi="Arial" w:cs="Arial"/>
          <w:sz w:val="20"/>
          <w:szCs w:val="20"/>
        </w:rPr>
        <w:t xml:space="preserve">. Bij zijn </w:t>
      </w:r>
      <w:r w:rsidR="00817DF5" w:rsidRPr="00820E59">
        <w:rPr>
          <w:rFonts w:ascii="Arial" w:hAnsi="Arial" w:cs="Arial"/>
          <w:sz w:val="20"/>
          <w:szCs w:val="20"/>
        </w:rPr>
        <w:t>afscheid</w:t>
      </w:r>
      <w:r w:rsidRPr="00820E59">
        <w:rPr>
          <w:rFonts w:ascii="Arial" w:hAnsi="Arial" w:cs="Arial"/>
          <w:sz w:val="20"/>
          <w:szCs w:val="20"/>
        </w:rPr>
        <w:t xml:space="preserve"> zegt in Deut. 33 zegt hij</w:t>
      </w:r>
      <w:r w:rsidR="00817DF5" w:rsidRPr="00820E59">
        <w:rPr>
          <w:rFonts w:ascii="Arial" w:hAnsi="Arial" w:cs="Arial"/>
          <w:sz w:val="20"/>
          <w:szCs w:val="20"/>
        </w:rPr>
        <w:t>:</w:t>
      </w:r>
      <w:r w:rsidRPr="00820E59">
        <w:rPr>
          <w:rFonts w:ascii="Arial" w:hAnsi="Arial" w:cs="Arial"/>
          <w:sz w:val="20"/>
          <w:szCs w:val="20"/>
        </w:rPr>
        <w:t xml:space="preserve"> </w:t>
      </w:r>
      <w:r w:rsidRPr="00820E59">
        <w:rPr>
          <w:rFonts w:ascii="Arial" w:hAnsi="Arial" w:cs="Arial"/>
          <w:i/>
          <w:sz w:val="20"/>
          <w:szCs w:val="20"/>
        </w:rPr>
        <w:t>De HE</w:t>
      </w:r>
      <w:r w:rsidR="00817DF5" w:rsidRPr="00820E59">
        <w:rPr>
          <w:rFonts w:ascii="Arial" w:hAnsi="Arial" w:cs="Arial"/>
          <w:i/>
          <w:sz w:val="20"/>
          <w:szCs w:val="20"/>
        </w:rPr>
        <w:t>R</w:t>
      </w:r>
      <w:r w:rsidRPr="00820E59">
        <w:rPr>
          <w:rFonts w:ascii="Arial" w:hAnsi="Arial" w:cs="Arial"/>
          <w:i/>
          <w:sz w:val="20"/>
          <w:szCs w:val="20"/>
        </w:rPr>
        <w:t>E</w:t>
      </w:r>
      <w:r w:rsidR="00817DF5" w:rsidRPr="00820E59">
        <w:rPr>
          <w:rFonts w:ascii="Arial" w:hAnsi="Arial" w:cs="Arial"/>
          <w:i/>
          <w:sz w:val="20"/>
          <w:szCs w:val="20"/>
        </w:rPr>
        <w:t xml:space="preserve"> verscheen in lichtglans en met luister vanaf de </w:t>
      </w:r>
      <w:proofErr w:type="spellStart"/>
      <w:r w:rsidR="00817DF5" w:rsidRPr="00820E59">
        <w:rPr>
          <w:rFonts w:ascii="Arial" w:hAnsi="Arial" w:cs="Arial"/>
          <w:i/>
          <w:sz w:val="20"/>
          <w:szCs w:val="20"/>
        </w:rPr>
        <w:t>Sinai</w:t>
      </w:r>
      <w:proofErr w:type="spellEnd"/>
      <w:r w:rsidR="00817DF5" w:rsidRPr="00820E59">
        <w:rPr>
          <w:rFonts w:ascii="Arial" w:hAnsi="Arial" w:cs="Arial"/>
          <w:i/>
          <w:sz w:val="20"/>
          <w:szCs w:val="20"/>
        </w:rPr>
        <w:t xml:space="preserve">. Talloze engelen vergezelden Hem, bliksem flitste uit zijn rechterhand. </w:t>
      </w:r>
      <w:r w:rsidRPr="00820E59">
        <w:rPr>
          <w:rFonts w:ascii="Arial" w:hAnsi="Arial" w:cs="Arial"/>
          <w:sz w:val="20"/>
          <w:szCs w:val="20"/>
        </w:rPr>
        <w:t>David bezingt die gebeurtenis later in Psalm 68:</w:t>
      </w:r>
      <w:r w:rsidRPr="00820E59">
        <w:rPr>
          <w:rFonts w:ascii="Arial" w:hAnsi="Arial" w:cs="Arial"/>
          <w:i/>
          <w:sz w:val="20"/>
          <w:szCs w:val="20"/>
        </w:rPr>
        <w:t xml:space="preserve"> Met machtige wagens, tweemaal tienduizend, met duizenden en duizenden trok de Heer van de </w:t>
      </w:r>
      <w:proofErr w:type="spellStart"/>
      <w:r w:rsidRPr="00820E59">
        <w:rPr>
          <w:rFonts w:ascii="Arial" w:hAnsi="Arial" w:cs="Arial"/>
          <w:i/>
          <w:sz w:val="20"/>
          <w:szCs w:val="20"/>
        </w:rPr>
        <w:t>Sinai</w:t>
      </w:r>
      <w:proofErr w:type="spellEnd"/>
      <w:r w:rsidRPr="00820E59">
        <w:rPr>
          <w:rFonts w:ascii="Arial" w:hAnsi="Arial" w:cs="Arial"/>
          <w:i/>
          <w:sz w:val="20"/>
          <w:szCs w:val="20"/>
        </w:rPr>
        <w:t xml:space="preserve"> naar het heiligdom.</w:t>
      </w:r>
    </w:p>
    <w:p w:rsidR="00817DF5" w:rsidRPr="00820E59" w:rsidRDefault="00BF0559" w:rsidP="00820E59">
      <w:pPr>
        <w:spacing w:after="0"/>
        <w:rPr>
          <w:rFonts w:ascii="Arial" w:hAnsi="Arial" w:cs="Arial"/>
          <w:sz w:val="20"/>
          <w:szCs w:val="20"/>
        </w:rPr>
      </w:pPr>
      <w:r w:rsidRPr="00820E59">
        <w:rPr>
          <w:rFonts w:ascii="Arial" w:hAnsi="Arial" w:cs="Arial"/>
          <w:sz w:val="20"/>
          <w:szCs w:val="20"/>
        </w:rPr>
        <w:t xml:space="preserve">En als </w:t>
      </w:r>
      <w:r w:rsidR="00817DF5" w:rsidRPr="00820E59">
        <w:rPr>
          <w:rFonts w:ascii="Arial" w:hAnsi="Arial" w:cs="Arial"/>
          <w:sz w:val="20"/>
          <w:szCs w:val="20"/>
        </w:rPr>
        <w:t xml:space="preserve">Jozua </w:t>
      </w:r>
      <w:r w:rsidRPr="00820E59">
        <w:rPr>
          <w:rFonts w:ascii="Arial" w:hAnsi="Arial" w:cs="Arial"/>
          <w:sz w:val="20"/>
          <w:szCs w:val="20"/>
        </w:rPr>
        <w:t xml:space="preserve">zijn </w:t>
      </w:r>
      <w:proofErr w:type="spellStart"/>
      <w:r w:rsidRPr="00820E59">
        <w:rPr>
          <w:rFonts w:ascii="Arial" w:hAnsi="Arial" w:cs="Arial"/>
          <w:sz w:val="20"/>
          <w:szCs w:val="20"/>
        </w:rPr>
        <w:t>inspektie</w:t>
      </w:r>
      <w:proofErr w:type="spellEnd"/>
      <w:r w:rsidRPr="00820E59">
        <w:rPr>
          <w:rFonts w:ascii="Arial" w:hAnsi="Arial" w:cs="Arial"/>
          <w:sz w:val="20"/>
          <w:szCs w:val="20"/>
        </w:rPr>
        <w:t xml:space="preserve">-ronde </w:t>
      </w:r>
      <w:r w:rsidR="00817DF5" w:rsidRPr="00820E59">
        <w:rPr>
          <w:rFonts w:ascii="Arial" w:hAnsi="Arial" w:cs="Arial"/>
          <w:sz w:val="20"/>
          <w:szCs w:val="20"/>
        </w:rPr>
        <w:t xml:space="preserve">bij Jericho </w:t>
      </w:r>
      <w:r w:rsidRPr="00820E59">
        <w:rPr>
          <w:rFonts w:ascii="Arial" w:hAnsi="Arial" w:cs="Arial"/>
          <w:sz w:val="20"/>
          <w:szCs w:val="20"/>
        </w:rPr>
        <w:t xml:space="preserve">maakt en zich afvraagt hoe hij die stad moet innemen, ontmoet hij </w:t>
      </w:r>
      <w:r w:rsidR="00817DF5" w:rsidRPr="00820E59">
        <w:rPr>
          <w:rFonts w:ascii="Arial" w:hAnsi="Arial" w:cs="Arial"/>
          <w:sz w:val="20"/>
          <w:szCs w:val="20"/>
        </w:rPr>
        <w:t xml:space="preserve">iemand die zegt: </w:t>
      </w:r>
      <w:r w:rsidR="00817DF5" w:rsidRPr="00820E59">
        <w:rPr>
          <w:rFonts w:ascii="Arial" w:hAnsi="Arial" w:cs="Arial"/>
          <w:i/>
          <w:sz w:val="20"/>
          <w:szCs w:val="20"/>
        </w:rPr>
        <w:t>Ik ben de aanvoerder van het leger va</w:t>
      </w:r>
      <w:r w:rsidRPr="00820E59">
        <w:rPr>
          <w:rFonts w:ascii="Arial" w:hAnsi="Arial" w:cs="Arial"/>
          <w:i/>
          <w:sz w:val="20"/>
          <w:szCs w:val="20"/>
        </w:rPr>
        <w:t>n de HEER. Daarom ben ik hier.</w:t>
      </w:r>
      <w:r w:rsidRPr="00820E59">
        <w:rPr>
          <w:rFonts w:ascii="Arial" w:hAnsi="Arial" w:cs="Arial"/>
          <w:sz w:val="20"/>
          <w:szCs w:val="20"/>
        </w:rPr>
        <w:t xml:space="preserve"> </w:t>
      </w:r>
      <w:r w:rsidR="00817DF5" w:rsidRPr="00820E59">
        <w:rPr>
          <w:rFonts w:ascii="Arial" w:hAnsi="Arial" w:cs="Arial"/>
          <w:sz w:val="20"/>
          <w:szCs w:val="20"/>
        </w:rPr>
        <w:t>(Joz. 5:14)</w:t>
      </w:r>
    </w:p>
    <w:p w:rsidR="00817DF5" w:rsidRPr="00820E59" w:rsidRDefault="00BF0559" w:rsidP="00820E59">
      <w:pPr>
        <w:spacing w:after="0"/>
        <w:rPr>
          <w:rFonts w:ascii="Arial" w:hAnsi="Arial" w:cs="Arial"/>
          <w:sz w:val="20"/>
          <w:szCs w:val="20"/>
        </w:rPr>
      </w:pPr>
      <w:r w:rsidRPr="00820E59">
        <w:rPr>
          <w:rFonts w:ascii="Arial" w:hAnsi="Arial" w:cs="Arial"/>
          <w:sz w:val="20"/>
          <w:szCs w:val="20"/>
        </w:rPr>
        <w:t xml:space="preserve">Allemaal bemoedigingen! Bemoedigingen voor jou en mij. Want wat is er veel tegenstand! De strijd om het geloof is een strijd op vele fronten. In de wetenschap, in de kunst, in de sport, in relaties. Wie is er sterker? Het lijkt </w:t>
      </w:r>
      <w:r w:rsidR="002823D3" w:rsidRPr="00820E59">
        <w:rPr>
          <w:rFonts w:ascii="Arial" w:hAnsi="Arial" w:cs="Arial"/>
          <w:sz w:val="20"/>
          <w:szCs w:val="20"/>
        </w:rPr>
        <w:t xml:space="preserve">allemaal verloren terrein voor christenen. Hoe overleef je dat? </w:t>
      </w:r>
      <w:r w:rsidRPr="00820E59">
        <w:rPr>
          <w:rFonts w:ascii="Arial" w:hAnsi="Arial" w:cs="Arial"/>
          <w:sz w:val="20"/>
          <w:szCs w:val="20"/>
        </w:rPr>
        <w:t>Want waar echt geloof gevonden wordt, komt de duivel in het geweer – het wordt oorlog. Oorlog om de ziel van mensen.</w:t>
      </w:r>
      <w:r w:rsidR="0068703E" w:rsidRPr="00820E59">
        <w:rPr>
          <w:rFonts w:ascii="Arial" w:hAnsi="Arial" w:cs="Arial"/>
          <w:sz w:val="20"/>
          <w:szCs w:val="20"/>
        </w:rPr>
        <w:t xml:space="preserve"> </w:t>
      </w:r>
      <w:r w:rsidRPr="00820E59">
        <w:rPr>
          <w:rFonts w:ascii="Arial" w:hAnsi="Arial" w:cs="Arial"/>
          <w:sz w:val="20"/>
          <w:szCs w:val="20"/>
        </w:rPr>
        <w:t xml:space="preserve">Maar </w:t>
      </w:r>
      <w:r w:rsidR="00817DF5" w:rsidRPr="00820E59">
        <w:rPr>
          <w:rFonts w:ascii="Arial" w:hAnsi="Arial" w:cs="Arial"/>
          <w:sz w:val="20"/>
          <w:szCs w:val="20"/>
        </w:rPr>
        <w:t xml:space="preserve">telkens </w:t>
      </w:r>
      <w:r w:rsidRPr="00820E59">
        <w:rPr>
          <w:rFonts w:ascii="Arial" w:hAnsi="Arial" w:cs="Arial"/>
          <w:sz w:val="20"/>
          <w:szCs w:val="20"/>
        </w:rPr>
        <w:t xml:space="preserve">geeft God ons een inkijkje en licht hij een tipje </w:t>
      </w:r>
      <w:r w:rsidR="00817DF5" w:rsidRPr="00820E59">
        <w:rPr>
          <w:rFonts w:ascii="Arial" w:hAnsi="Arial" w:cs="Arial"/>
          <w:sz w:val="20"/>
          <w:szCs w:val="20"/>
        </w:rPr>
        <w:t>van de sluier op</w:t>
      </w:r>
      <w:r w:rsidRPr="00820E59">
        <w:rPr>
          <w:rFonts w:ascii="Arial" w:hAnsi="Arial" w:cs="Arial"/>
          <w:sz w:val="20"/>
          <w:szCs w:val="20"/>
        </w:rPr>
        <w:t xml:space="preserve"> </w:t>
      </w:r>
      <w:r w:rsidR="00817DF5" w:rsidRPr="00820E59">
        <w:rPr>
          <w:rFonts w:ascii="Arial" w:hAnsi="Arial" w:cs="Arial"/>
          <w:sz w:val="20"/>
          <w:szCs w:val="20"/>
        </w:rPr>
        <w:t xml:space="preserve">van </w:t>
      </w:r>
      <w:r w:rsidRPr="00820E59">
        <w:rPr>
          <w:rFonts w:ascii="Arial" w:hAnsi="Arial" w:cs="Arial"/>
          <w:sz w:val="20"/>
          <w:szCs w:val="20"/>
        </w:rPr>
        <w:t xml:space="preserve">die </w:t>
      </w:r>
      <w:r w:rsidR="00817DF5" w:rsidRPr="00820E59">
        <w:rPr>
          <w:rFonts w:ascii="Arial" w:hAnsi="Arial" w:cs="Arial"/>
          <w:sz w:val="20"/>
          <w:szCs w:val="20"/>
        </w:rPr>
        <w:t xml:space="preserve">onzichtbare, maar werkelijke </w:t>
      </w:r>
      <w:r w:rsidRPr="00820E59">
        <w:rPr>
          <w:rFonts w:ascii="Arial" w:hAnsi="Arial" w:cs="Arial"/>
          <w:sz w:val="20"/>
          <w:szCs w:val="20"/>
        </w:rPr>
        <w:t xml:space="preserve">geestelijke </w:t>
      </w:r>
      <w:r w:rsidR="00817DF5" w:rsidRPr="00820E59">
        <w:rPr>
          <w:rFonts w:ascii="Arial" w:hAnsi="Arial" w:cs="Arial"/>
          <w:sz w:val="20"/>
          <w:szCs w:val="20"/>
        </w:rPr>
        <w:t>wereld</w:t>
      </w:r>
      <w:r w:rsidRPr="00820E59">
        <w:rPr>
          <w:rFonts w:ascii="Arial" w:hAnsi="Arial" w:cs="Arial"/>
          <w:sz w:val="20"/>
          <w:szCs w:val="20"/>
        </w:rPr>
        <w:t xml:space="preserve">: </w:t>
      </w:r>
      <w:r w:rsidRPr="00820E59">
        <w:rPr>
          <w:rFonts w:ascii="Arial" w:hAnsi="Arial" w:cs="Arial"/>
          <w:i/>
          <w:sz w:val="20"/>
          <w:szCs w:val="20"/>
        </w:rPr>
        <w:t>Wees niet bang, wij zijn met meer dan zij.</w:t>
      </w:r>
      <w:r w:rsidR="00817DF5" w:rsidRPr="00820E59">
        <w:rPr>
          <w:rFonts w:ascii="Arial" w:hAnsi="Arial" w:cs="Arial"/>
          <w:sz w:val="20"/>
          <w:szCs w:val="20"/>
        </w:rPr>
        <w:t xml:space="preserve"> </w:t>
      </w:r>
    </w:p>
    <w:p w:rsidR="00BF0559" w:rsidRPr="00820E59" w:rsidRDefault="00BF0559" w:rsidP="00820E59">
      <w:pPr>
        <w:spacing w:after="0"/>
        <w:rPr>
          <w:rFonts w:ascii="Arial" w:hAnsi="Arial" w:cs="Arial"/>
          <w:sz w:val="20"/>
          <w:szCs w:val="20"/>
        </w:rPr>
      </w:pPr>
    </w:p>
    <w:p w:rsidR="002823D3" w:rsidRPr="00820E59" w:rsidRDefault="00BF0559" w:rsidP="00820E59">
      <w:pPr>
        <w:spacing w:after="0"/>
        <w:rPr>
          <w:rFonts w:ascii="Arial" w:hAnsi="Arial" w:cs="Arial"/>
          <w:sz w:val="20"/>
          <w:szCs w:val="20"/>
        </w:rPr>
      </w:pPr>
      <w:r w:rsidRPr="00820E59">
        <w:rPr>
          <w:rFonts w:ascii="Arial" w:hAnsi="Arial" w:cs="Arial"/>
          <w:sz w:val="20"/>
          <w:szCs w:val="20"/>
        </w:rPr>
        <w:t xml:space="preserve">Eén </w:t>
      </w:r>
      <w:proofErr w:type="spellStart"/>
      <w:r w:rsidRPr="00820E59">
        <w:rPr>
          <w:rFonts w:ascii="Arial" w:hAnsi="Arial" w:cs="Arial"/>
          <w:sz w:val="20"/>
          <w:szCs w:val="20"/>
        </w:rPr>
        <w:t>bijbeltekst</w:t>
      </w:r>
      <w:proofErr w:type="spellEnd"/>
      <w:r w:rsidRPr="00820E59">
        <w:rPr>
          <w:rFonts w:ascii="Arial" w:hAnsi="Arial" w:cs="Arial"/>
          <w:sz w:val="20"/>
          <w:szCs w:val="20"/>
        </w:rPr>
        <w:t xml:space="preserve"> heb ik nog niet genoemd. Die vind ik persoonlijk het mooiste getuigenis. Want dat zijn de woorden van onze Heer Jezus zelf. Niet eens zo bekend, helaas. Maar Hij zei dat vlak voordat Hij gekruisigd werd. In de tuin van </w:t>
      </w:r>
      <w:proofErr w:type="spellStart"/>
      <w:r w:rsidRPr="00820E59">
        <w:rPr>
          <w:rFonts w:ascii="Arial" w:hAnsi="Arial" w:cs="Arial"/>
          <w:sz w:val="20"/>
          <w:szCs w:val="20"/>
        </w:rPr>
        <w:t>Getsemane</w:t>
      </w:r>
      <w:proofErr w:type="spellEnd"/>
      <w:r w:rsidRPr="00820E59">
        <w:rPr>
          <w:rFonts w:ascii="Arial" w:hAnsi="Arial" w:cs="Arial"/>
          <w:sz w:val="20"/>
          <w:szCs w:val="20"/>
        </w:rPr>
        <w:t xml:space="preserve">. Op het moment dat Hij door Judas verraden werd. </w:t>
      </w:r>
      <w:r w:rsidR="002823D3" w:rsidRPr="00820E59">
        <w:rPr>
          <w:rFonts w:ascii="Arial" w:hAnsi="Arial" w:cs="Arial"/>
          <w:sz w:val="20"/>
          <w:szCs w:val="20"/>
        </w:rPr>
        <w:t xml:space="preserve">Je weet vast wel hoe Petrus reageert. Die begint met z’n zwaard te zwaaien. Dan zegt Jezus Laat dat! </w:t>
      </w:r>
      <w:r w:rsidR="002823D3" w:rsidRPr="00820E59">
        <w:rPr>
          <w:rFonts w:ascii="Arial" w:hAnsi="Arial" w:cs="Arial"/>
          <w:i/>
          <w:sz w:val="20"/>
          <w:szCs w:val="20"/>
        </w:rPr>
        <w:t xml:space="preserve">Ik hoef mijn Vader maar te hulp te roepen en Hij zal Mij onmiddellijk meer dan twaalf legioenen engelen ter beschikking stellen. </w:t>
      </w:r>
      <w:r w:rsidR="002823D3" w:rsidRPr="00820E59">
        <w:rPr>
          <w:rFonts w:ascii="Arial" w:hAnsi="Arial" w:cs="Arial"/>
          <w:sz w:val="20"/>
          <w:szCs w:val="20"/>
        </w:rPr>
        <w:t xml:space="preserve">(Mat. 26:53) </w:t>
      </w:r>
    </w:p>
    <w:p w:rsidR="00366A89" w:rsidRPr="00820E59" w:rsidRDefault="00817DF5" w:rsidP="00820E59">
      <w:pPr>
        <w:spacing w:after="0"/>
        <w:rPr>
          <w:rFonts w:ascii="Arial" w:hAnsi="Arial" w:cs="Arial"/>
          <w:sz w:val="20"/>
          <w:szCs w:val="20"/>
        </w:rPr>
      </w:pPr>
      <w:r w:rsidRPr="00820E59">
        <w:rPr>
          <w:rFonts w:ascii="Arial" w:hAnsi="Arial" w:cs="Arial"/>
          <w:sz w:val="20"/>
          <w:szCs w:val="20"/>
        </w:rPr>
        <w:t>Bemoedigend</w:t>
      </w:r>
      <w:r w:rsidR="002823D3" w:rsidRPr="00820E59">
        <w:rPr>
          <w:rFonts w:ascii="Arial" w:hAnsi="Arial" w:cs="Arial"/>
          <w:sz w:val="20"/>
          <w:szCs w:val="20"/>
        </w:rPr>
        <w:t xml:space="preserve"> is dat, vind je ook niet? Juist omdat we zo vaak dezelfde – ja, noem het maar </w:t>
      </w:r>
      <w:proofErr w:type="spellStart"/>
      <w:r w:rsidR="002823D3" w:rsidRPr="00820E59">
        <w:rPr>
          <w:rFonts w:ascii="Arial" w:hAnsi="Arial" w:cs="Arial"/>
          <w:sz w:val="20"/>
          <w:szCs w:val="20"/>
        </w:rPr>
        <w:t>emotionale</w:t>
      </w:r>
      <w:proofErr w:type="spellEnd"/>
      <w:r w:rsidR="002823D3" w:rsidRPr="00820E59">
        <w:rPr>
          <w:rFonts w:ascii="Arial" w:hAnsi="Arial" w:cs="Arial"/>
          <w:sz w:val="20"/>
          <w:szCs w:val="20"/>
        </w:rPr>
        <w:t xml:space="preserve"> denkfout maken als </w:t>
      </w:r>
      <w:proofErr w:type="spellStart"/>
      <w:r w:rsidR="002823D3" w:rsidRPr="00820E59">
        <w:rPr>
          <w:rFonts w:ascii="Arial" w:hAnsi="Arial" w:cs="Arial"/>
          <w:sz w:val="20"/>
          <w:szCs w:val="20"/>
        </w:rPr>
        <w:t>Gehazi</w:t>
      </w:r>
      <w:proofErr w:type="spellEnd"/>
      <w:r w:rsidR="002823D3" w:rsidRPr="00820E59">
        <w:rPr>
          <w:rFonts w:ascii="Arial" w:hAnsi="Arial" w:cs="Arial"/>
          <w:sz w:val="20"/>
          <w:szCs w:val="20"/>
        </w:rPr>
        <w:t xml:space="preserve">. Namelijk: IK zit in MOEILIJKHEDEN en waar is de HERE? </w:t>
      </w:r>
      <w:r w:rsidR="006A5D67" w:rsidRPr="00820E59">
        <w:rPr>
          <w:rFonts w:ascii="Arial" w:hAnsi="Arial" w:cs="Arial"/>
          <w:sz w:val="20"/>
          <w:szCs w:val="20"/>
        </w:rPr>
        <w:t xml:space="preserve">Mijn volgorde is dan IK – MOEILIJKHEID – HERE. En dus worden de MOEILIJKHEID in mijn beleving groter dan de HERE. Maar Elisa en Jezus geven mij het dringende advies om </w:t>
      </w:r>
      <w:proofErr w:type="spellStart"/>
      <w:r w:rsidR="006A5D67" w:rsidRPr="00820E59">
        <w:rPr>
          <w:rFonts w:ascii="Arial" w:hAnsi="Arial" w:cs="Arial"/>
          <w:sz w:val="20"/>
          <w:szCs w:val="20"/>
        </w:rPr>
        <w:t>om</w:t>
      </w:r>
      <w:proofErr w:type="spellEnd"/>
      <w:r w:rsidR="006A5D67" w:rsidRPr="00820E59">
        <w:rPr>
          <w:rFonts w:ascii="Arial" w:hAnsi="Arial" w:cs="Arial"/>
          <w:sz w:val="20"/>
          <w:szCs w:val="20"/>
        </w:rPr>
        <w:t xml:space="preserve"> te denken. Om de volgorde om te keren: IK – HERE – MOEILIJKHEID. Kijk éérst naar de HERE en breng je MOEILIJKHEDEN bij Hem, want G</w:t>
      </w:r>
      <w:r w:rsidRPr="00820E59">
        <w:rPr>
          <w:rFonts w:ascii="Arial" w:hAnsi="Arial" w:cs="Arial"/>
          <w:sz w:val="20"/>
          <w:szCs w:val="20"/>
        </w:rPr>
        <w:t>od is sterker</w:t>
      </w:r>
      <w:r w:rsidR="006A5D67" w:rsidRPr="00820E59">
        <w:rPr>
          <w:rFonts w:ascii="Arial" w:hAnsi="Arial" w:cs="Arial"/>
          <w:sz w:val="20"/>
          <w:szCs w:val="20"/>
        </w:rPr>
        <w:t xml:space="preserve"> en er is een hemelse legermacht die mij beschermt. Du</w:t>
      </w:r>
      <w:r w:rsidR="002823D3" w:rsidRPr="00820E59">
        <w:rPr>
          <w:rFonts w:ascii="Arial" w:hAnsi="Arial" w:cs="Arial"/>
          <w:sz w:val="20"/>
          <w:szCs w:val="20"/>
        </w:rPr>
        <w:t xml:space="preserve">s kan Paulus later zeggen, als hij het over de geestelijke strijd heeft die er boven onze hoofden in de hemelse gewesten gevoerd wordt: </w:t>
      </w:r>
      <w:r w:rsidRPr="00820E59">
        <w:rPr>
          <w:rFonts w:ascii="Arial" w:hAnsi="Arial" w:cs="Arial"/>
          <w:i/>
          <w:sz w:val="20"/>
          <w:szCs w:val="20"/>
        </w:rPr>
        <w:t xml:space="preserve">Zoek </w:t>
      </w:r>
      <w:r w:rsidR="002823D3" w:rsidRPr="00820E59">
        <w:rPr>
          <w:rFonts w:ascii="Arial" w:hAnsi="Arial" w:cs="Arial"/>
          <w:i/>
          <w:sz w:val="20"/>
          <w:szCs w:val="20"/>
        </w:rPr>
        <w:t xml:space="preserve">je </w:t>
      </w:r>
      <w:r w:rsidRPr="00820E59">
        <w:rPr>
          <w:rFonts w:ascii="Arial" w:hAnsi="Arial" w:cs="Arial"/>
          <w:i/>
          <w:sz w:val="20"/>
          <w:szCs w:val="20"/>
        </w:rPr>
        <w:t xml:space="preserve">kracht in de Heer, in </w:t>
      </w:r>
      <w:r w:rsidRPr="00820E59">
        <w:rPr>
          <w:rFonts w:ascii="Arial" w:hAnsi="Arial" w:cs="Arial"/>
          <w:i/>
          <w:sz w:val="20"/>
          <w:szCs w:val="20"/>
        </w:rPr>
        <w:lastRenderedPageBreak/>
        <w:t>de kracht van zijn mach</w:t>
      </w:r>
      <w:r w:rsidR="002823D3" w:rsidRPr="00820E59">
        <w:rPr>
          <w:rFonts w:ascii="Arial" w:hAnsi="Arial" w:cs="Arial"/>
          <w:i/>
          <w:sz w:val="20"/>
          <w:szCs w:val="20"/>
        </w:rPr>
        <w:t>t!</w:t>
      </w:r>
      <w:r w:rsidRPr="00820E59">
        <w:rPr>
          <w:rFonts w:ascii="Arial" w:hAnsi="Arial" w:cs="Arial"/>
          <w:sz w:val="20"/>
          <w:szCs w:val="20"/>
        </w:rPr>
        <w:t xml:space="preserve"> (</w:t>
      </w:r>
      <w:proofErr w:type="spellStart"/>
      <w:r w:rsidRPr="00820E59">
        <w:rPr>
          <w:rFonts w:ascii="Arial" w:hAnsi="Arial" w:cs="Arial"/>
          <w:sz w:val="20"/>
          <w:szCs w:val="20"/>
        </w:rPr>
        <w:t>Ef</w:t>
      </w:r>
      <w:proofErr w:type="spellEnd"/>
      <w:r w:rsidRPr="00820E59">
        <w:rPr>
          <w:rFonts w:ascii="Arial" w:hAnsi="Arial" w:cs="Arial"/>
          <w:sz w:val="20"/>
          <w:szCs w:val="20"/>
        </w:rPr>
        <w:t>. 6:10).</w:t>
      </w:r>
      <w:r w:rsidR="002823D3" w:rsidRPr="00820E59">
        <w:rPr>
          <w:rFonts w:ascii="Arial" w:hAnsi="Arial" w:cs="Arial"/>
          <w:sz w:val="20"/>
          <w:szCs w:val="20"/>
        </w:rPr>
        <w:t xml:space="preserve"> </w:t>
      </w:r>
      <w:proofErr w:type="spellStart"/>
      <w:r w:rsidR="002823D3" w:rsidRPr="00820E59">
        <w:rPr>
          <w:rFonts w:ascii="Arial" w:hAnsi="Arial" w:cs="Arial"/>
          <w:sz w:val="20"/>
          <w:szCs w:val="20"/>
        </w:rPr>
        <w:t>Oftwel</w:t>
      </w:r>
      <w:proofErr w:type="spellEnd"/>
      <w:r w:rsidR="002823D3" w:rsidRPr="00820E59">
        <w:rPr>
          <w:rFonts w:ascii="Arial" w:hAnsi="Arial" w:cs="Arial"/>
          <w:sz w:val="20"/>
          <w:szCs w:val="20"/>
        </w:rPr>
        <w:t xml:space="preserve">: </w:t>
      </w:r>
      <w:r w:rsidR="00366A89" w:rsidRPr="00820E59">
        <w:rPr>
          <w:rFonts w:ascii="Arial" w:hAnsi="Arial" w:cs="Arial"/>
          <w:sz w:val="20"/>
          <w:szCs w:val="20"/>
        </w:rPr>
        <w:t xml:space="preserve"> </w:t>
      </w:r>
      <w:r w:rsidR="00366A89" w:rsidRPr="00820E59">
        <w:rPr>
          <w:rFonts w:ascii="Arial" w:hAnsi="Arial" w:cs="Arial"/>
          <w:b/>
          <w:sz w:val="20"/>
          <w:szCs w:val="20"/>
        </w:rPr>
        <w:t>Open je ogen: God is overal. Dus hoef je nergens bang voor te zijn</w:t>
      </w:r>
      <w:r w:rsidR="002823D3" w:rsidRPr="00820E59">
        <w:rPr>
          <w:rFonts w:ascii="Arial" w:hAnsi="Arial" w:cs="Arial"/>
          <w:sz w:val="20"/>
          <w:szCs w:val="20"/>
        </w:rPr>
        <w:t>.</w:t>
      </w:r>
    </w:p>
    <w:p w:rsidR="00366A89" w:rsidRPr="00820E59" w:rsidRDefault="00366A89" w:rsidP="00820E59">
      <w:pPr>
        <w:tabs>
          <w:tab w:val="left" w:pos="284"/>
          <w:tab w:val="left" w:pos="567"/>
        </w:tabs>
        <w:spacing w:after="0"/>
        <w:rPr>
          <w:rFonts w:ascii="Arial" w:hAnsi="Arial" w:cs="Arial"/>
          <w:sz w:val="20"/>
          <w:szCs w:val="20"/>
        </w:rPr>
      </w:pPr>
    </w:p>
    <w:p w:rsidR="007043DA" w:rsidRPr="00820E59" w:rsidRDefault="006A5D67" w:rsidP="00820E59">
      <w:pPr>
        <w:tabs>
          <w:tab w:val="left" w:pos="284"/>
          <w:tab w:val="left" w:pos="567"/>
        </w:tabs>
        <w:spacing w:after="0"/>
        <w:rPr>
          <w:rFonts w:ascii="Arial" w:hAnsi="Arial" w:cs="Arial"/>
          <w:sz w:val="20"/>
          <w:szCs w:val="20"/>
        </w:rPr>
      </w:pPr>
      <w:r w:rsidRPr="00820E59">
        <w:rPr>
          <w:rFonts w:ascii="Arial" w:hAnsi="Arial" w:cs="Arial"/>
          <w:sz w:val="20"/>
          <w:szCs w:val="20"/>
        </w:rPr>
        <w:t xml:space="preserve">Maar we zijn nog niet aan het einde van het verhaal. Dat zou ook wel een beetje egoïstisch zijn. Alsof we alleen maar voor onszelf op God vertrouwen. Nee, Elisa doet nog iets. Hij vraagt of God de soldaten die hem gevangen willen nemen met blindheid wil slaan, zodat ze hem niet herkennen.  En als Elisa ze dan uitgeleverd heeft aan koning Joram van </w:t>
      </w:r>
      <w:proofErr w:type="spellStart"/>
      <w:r w:rsidRPr="00820E59">
        <w:rPr>
          <w:rFonts w:ascii="Arial" w:hAnsi="Arial" w:cs="Arial"/>
          <w:sz w:val="20"/>
          <w:szCs w:val="20"/>
        </w:rPr>
        <w:t>Israel</w:t>
      </w:r>
      <w:proofErr w:type="spellEnd"/>
      <w:r w:rsidRPr="00820E59">
        <w:rPr>
          <w:rFonts w:ascii="Arial" w:hAnsi="Arial" w:cs="Arial"/>
          <w:sz w:val="20"/>
          <w:szCs w:val="20"/>
        </w:rPr>
        <w:t xml:space="preserve">, bidt hij opnieuw of de HERE hun ogen weer wil openen. Dan zien ze, hoe verloren ze er aan toe zijn. Want Joram wil hen genadeloos afmaken. </w:t>
      </w:r>
      <w:r w:rsidR="007043DA" w:rsidRPr="00820E59">
        <w:rPr>
          <w:rFonts w:ascii="Arial" w:hAnsi="Arial" w:cs="Arial"/>
          <w:sz w:val="20"/>
          <w:szCs w:val="20"/>
        </w:rPr>
        <w:t>Maar dat voorkomt Elisa. Hij laat genade voor recht geleden. De soldaten krijgen een overvloedige maaltijd aangeboden en krijgen een vrije aftocht terug naar huis.</w:t>
      </w:r>
    </w:p>
    <w:p w:rsidR="0068703E" w:rsidRPr="00820E59" w:rsidRDefault="007043DA" w:rsidP="00820E59">
      <w:pPr>
        <w:tabs>
          <w:tab w:val="left" w:pos="284"/>
          <w:tab w:val="left" w:pos="567"/>
        </w:tabs>
        <w:spacing w:after="0"/>
        <w:rPr>
          <w:rFonts w:ascii="Arial" w:hAnsi="Arial" w:cs="Arial"/>
          <w:b/>
          <w:sz w:val="20"/>
          <w:szCs w:val="20"/>
        </w:rPr>
      </w:pPr>
      <w:r w:rsidRPr="00820E59">
        <w:rPr>
          <w:rFonts w:ascii="Arial" w:hAnsi="Arial" w:cs="Arial"/>
          <w:sz w:val="20"/>
          <w:szCs w:val="20"/>
        </w:rPr>
        <w:t xml:space="preserve">Ik denk dat ook hier een hele belangrijke geestelijk les in zit. Ook nu nog zijn veel mensen geestelijk blind. Ze kennen Jezus niet en willen Hem ook niet kennen. Maar hoeveel ongeloof is, als het er op aankomt, ook niet vaak een kwestie van onwetendheid. En hoeveel zonde, als je wel gelooft, is een terugval waarmee je God verdriet doet? Dan zegt de duivel, net als koning Joram, tegen God: toon geen genade, ze hebben het te erg gemaakt. Maar God is genadig. Hij geeft je altijd een tweede kans. Hij roept je altijd op: komt tot inzicht en kom weer terug  bij Mij. Dat geldt zelfs voor de grootste zondaar. Dat was ik, zal Paulus later zeggen. Een christenvervolger pur sang. Hij was verblind en dus sloeg </w:t>
      </w:r>
      <w:r w:rsidR="002871AB" w:rsidRPr="00820E59">
        <w:rPr>
          <w:rFonts w:ascii="Arial" w:hAnsi="Arial" w:cs="Arial"/>
          <w:sz w:val="20"/>
          <w:szCs w:val="20"/>
        </w:rPr>
        <w:t xml:space="preserve">Jezus </w:t>
      </w:r>
      <w:r w:rsidRPr="00820E59">
        <w:rPr>
          <w:rFonts w:ascii="Arial" w:hAnsi="Arial" w:cs="Arial"/>
          <w:sz w:val="20"/>
          <w:szCs w:val="20"/>
        </w:rPr>
        <w:t xml:space="preserve">hem </w:t>
      </w:r>
      <w:r w:rsidR="002871AB" w:rsidRPr="00820E59">
        <w:rPr>
          <w:rFonts w:ascii="Arial" w:hAnsi="Arial" w:cs="Arial"/>
          <w:sz w:val="20"/>
          <w:szCs w:val="20"/>
        </w:rPr>
        <w:t xml:space="preserve">ook </w:t>
      </w:r>
      <w:r w:rsidRPr="00820E59">
        <w:rPr>
          <w:rFonts w:ascii="Arial" w:hAnsi="Arial" w:cs="Arial"/>
          <w:sz w:val="20"/>
          <w:szCs w:val="20"/>
        </w:rPr>
        <w:t xml:space="preserve">met blindheid </w:t>
      </w:r>
      <w:r w:rsidR="002871AB" w:rsidRPr="00820E59">
        <w:rPr>
          <w:rFonts w:ascii="Arial" w:hAnsi="Arial" w:cs="Arial"/>
          <w:sz w:val="20"/>
          <w:szCs w:val="20"/>
        </w:rPr>
        <w:t xml:space="preserve">voor de poorten van Damaskus. Toen zag Paulus het licht en </w:t>
      </w:r>
      <w:r w:rsidRPr="00820E59">
        <w:rPr>
          <w:rFonts w:ascii="Arial" w:hAnsi="Arial" w:cs="Arial"/>
          <w:sz w:val="20"/>
          <w:szCs w:val="20"/>
        </w:rPr>
        <w:t xml:space="preserve">opende </w:t>
      </w:r>
      <w:r w:rsidR="002871AB" w:rsidRPr="00820E59">
        <w:rPr>
          <w:rFonts w:ascii="Arial" w:hAnsi="Arial" w:cs="Arial"/>
          <w:sz w:val="20"/>
          <w:szCs w:val="20"/>
        </w:rPr>
        <w:t xml:space="preserve">de Heer </w:t>
      </w:r>
      <w:r w:rsidRPr="00820E59">
        <w:rPr>
          <w:rFonts w:ascii="Arial" w:hAnsi="Arial" w:cs="Arial"/>
          <w:sz w:val="20"/>
          <w:szCs w:val="20"/>
        </w:rPr>
        <w:t xml:space="preserve">daarna zijn ogen </w:t>
      </w:r>
      <w:r w:rsidR="002871AB" w:rsidRPr="00820E59">
        <w:rPr>
          <w:rFonts w:ascii="Arial" w:hAnsi="Arial" w:cs="Arial"/>
          <w:sz w:val="20"/>
          <w:szCs w:val="20"/>
        </w:rPr>
        <w:t>. Om van hem een instrument in zijn hand te maken. Zo is de Heer nog steeds. Ook voor jou. Ook voor mij. D</w:t>
      </w:r>
      <w:r w:rsidR="0068703E" w:rsidRPr="00820E59">
        <w:rPr>
          <w:rFonts w:ascii="Arial" w:hAnsi="Arial" w:cs="Arial"/>
          <w:sz w:val="20"/>
          <w:szCs w:val="20"/>
        </w:rPr>
        <w:t xml:space="preserve">aarom: </w:t>
      </w:r>
      <w:r w:rsidR="002871AB" w:rsidRPr="00820E59">
        <w:rPr>
          <w:rFonts w:ascii="Arial" w:hAnsi="Arial" w:cs="Arial"/>
          <w:b/>
          <w:sz w:val="20"/>
          <w:szCs w:val="20"/>
        </w:rPr>
        <w:t>Open je</w:t>
      </w:r>
      <w:r w:rsidRPr="00820E59">
        <w:rPr>
          <w:rFonts w:ascii="Arial" w:hAnsi="Arial" w:cs="Arial"/>
          <w:b/>
          <w:sz w:val="20"/>
          <w:szCs w:val="20"/>
        </w:rPr>
        <w:t xml:space="preserve"> ogen</w:t>
      </w:r>
      <w:r w:rsidR="0068703E" w:rsidRPr="00820E59">
        <w:rPr>
          <w:rFonts w:ascii="Arial" w:hAnsi="Arial" w:cs="Arial"/>
          <w:b/>
          <w:sz w:val="20"/>
          <w:szCs w:val="20"/>
        </w:rPr>
        <w:t>!</w:t>
      </w:r>
      <w:r w:rsidRPr="00820E59">
        <w:rPr>
          <w:rFonts w:ascii="Arial" w:hAnsi="Arial" w:cs="Arial"/>
          <w:b/>
          <w:sz w:val="20"/>
          <w:szCs w:val="20"/>
        </w:rPr>
        <w:t xml:space="preserve"> God is overal. Hij is zelfs voor zijn vijanden goed.</w:t>
      </w:r>
      <w:r w:rsidR="0068703E" w:rsidRPr="00820E59">
        <w:rPr>
          <w:rFonts w:ascii="Arial" w:hAnsi="Arial" w:cs="Arial"/>
          <w:b/>
          <w:sz w:val="20"/>
          <w:szCs w:val="20"/>
        </w:rPr>
        <w:t xml:space="preserve"> </w:t>
      </w:r>
      <w:r w:rsidR="0068703E" w:rsidRPr="00820E59">
        <w:rPr>
          <w:rFonts w:ascii="Arial" w:hAnsi="Arial" w:cs="Arial"/>
          <w:sz w:val="20"/>
          <w:szCs w:val="20"/>
        </w:rPr>
        <w:t xml:space="preserve">Ja - </w:t>
      </w:r>
      <w:r w:rsidR="0068703E" w:rsidRPr="00820E59">
        <w:rPr>
          <w:rFonts w:ascii="Arial" w:hAnsi="Arial" w:cs="Arial"/>
          <w:b/>
          <w:sz w:val="20"/>
          <w:szCs w:val="20"/>
        </w:rPr>
        <w:t xml:space="preserve">Open je ogen! God is overal! Dus hoef je nergens bang voor te zijn. </w:t>
      </w:r>
      <w:r w:rsidR="0068703E" w:rsidRPr="00820E59">
        <w:rPr>
          <w:rFonts w:ascii="Arial" w:hAnsi="Arial" w:cs="Arial"/>
          <w:sz w:val="20"/>
          <w:szCs w:val="20"/>
        </w:rPr>
        <w:t xml:space="preserve">En dus - </w:t>
      </w:r>
      <w:r w:rsidR="0068703E" w:rsidRPr="00820E59">
        <w:rPr>
          <w:rFonts w:ascii="Arial" w:hAnsi="Arial" w:cs="Arial"/>
          <w:b/>
          <w:sz w:val="20"/>
          <w:szCs w:val="20"/>
        </w:rPr>
        <w:t xml:space="preserve">Open je ogen! God is overal. Wat Hij wil hoef je niet geheim te houden! </w:t>
      </w:r>
    </w:p>
    <w:p w:rsidR="006A5D67" w:rsidRPr="00820E59" w:rsidRDefault="0068703E" w:rsidP="00820E59">
      <w:pPr>
        <w:tabs>
          <w:tab w:val="left" w:pos="284"/>
          <w:tab w:val="left" w:pos="567"/>
        </w:tabs>
        <w:spacing w:after="0"/>
        <w:rPr>
          <w:rFonts w:ascii="Arial" w:hAnsi="Arial" w:cs="Arial"/>
          <w:sz w:val="20"/>
          <w:szCs w:val="20"/>
        </w:rPr>
      </w:pPr>
      <w:r w:rsidRPr="00820E59">
        <w:rPr>
          <w:rFonts w:ascii="Arial" w:hAnsi="Arial" w:cs="Arial"/>
          <w:sz w:val="20"/>
          <w:szCs w:val="20"/>
        </w:rPr>
        <w:t>AMEN</w:t>
      </w:r>
    </w:p>
    <w:p w:rsidR="00820E59" w:rsidRDefault="00820E59" w:rsidP="00820E59">
      <w:pPr>
        <w:spacing w:after="120"/>
        <w:rPr>
          <w:rFonts w:ascii="Arial" w:eastAsia="Times New Roman" w:hAnsi="Arial" w:cs="Arial"/>
          <w:b/>
          <w:sz w:val="20"/>
          <w:szCs w:val="20"/>
          <w:lang w:eastAsia="nl-NL"/>
        </w:rPr>
      </w:pPr>
    </w:p>
    <w:p w:rsidR="00820E59" w:rsidRDefault="00820E59" w:rsidP="00820E59">
      <w:pPr>
        <w:spacing w:after="120"/>
        <w:rPr>
          <w:rFonts w:ascii="Arial" w:eastAsia="Times New Roman" w:hAnsi="Arial" w:cs="Arial"/>
          <w:b/>
          <w:sz w:val="20"/>
          <w:szCs w:val="20"/>
          <w:lang w:eastAsia="nl-NL"/>
        </w:rPr>
      </w:pPr>
    </w:p>
    <w:p w:rsidR="00820E59" w:rsidRPr="00820E59" w:rsidRDefault="00820E59" w:rsidP="00820E59">
      <w:pPr>
        <w:spacing w:after="120"/>
        <w:rPr>
          <w:rFonts w:ascii="Arial" w:eastAsia="Times New Roman" w:hAnsi="Arial" w:cs="Arial"/>
          <w:b/>
          <w:sz w:val="20"/>
          <w:szCs w:val="20"/>
          <w:lang w:eastAsia="nl-NL"/>
        </w:rPr>
      </w:pPr>
      <w:r w:rsidRPr="00820E59">
        <w:rPr>
          <w:rFonts w:ascii="Arial" w:eastAsia="Times New Roman" w:hAnsi="Arial" w:cs="Arial"/>
          <w:b/>
          <w:sz w:val="20"/>
          <w:szCs w:val="20"/>
          <w:lang w:eastAsia="nl-NL"/>
        </w:rPr>
        <w:t>Liturgie 2 Koningen 6 : 8 - 23</w:t>
      </w:r>
    </w:p>
    <w:p w:rsidR="00820E59" w:rsidRPr="00820E59" w:rsidRDefault="00820E59" w:rsidP="00820E59">
      <w:pPr>
        <w:spacing w:after="120"/>
        <w:rPr>
          <w:rFonts w:ascii="Arial" w:eastAsia="Times New Roman" w:hAnsi="Arial" w:cs="Arial"/>
          <w:sz w:val="20"/>
          <w:szCs w:val="20"/>
          <w:lang w:eastAsia="nl-NL"/>
        </w:rPr>
      </w:pP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Mededelingen</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Votum +  Zegengroet</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 xml:space="preserve">Zingen: </w:t>
      </w:r>
      <w:r w:rsidRPr="00820E59">
        <w:rPr>
          <w:rFonts w:ascii="Arial" w:eastAsia="Times New Roman" w:hAnsi="Arial" w:cs="Arial"/>
          <w:b/>
          <w:sz w:val="20"/>
          <w:szCs w:val="20"/>
          <w:lang w:eastAsia="nl-NL"/>
        </w:rPr>
        <w:t>Psalmen voor Nu 84 = Opwekking 715</w:t>
      </w:r>
      <w:r w:rsidRPr="00820E59">
        <w:rPr>
          <w:rFonts w:ascii="Arial" w:eastAsia="Times New Roman" w:hAnsi="Arial" w:cs="Arial"/>
          <w:sz w:val="20"/>
          <w:szCs w:val="20"/>
          <w:lang w:eastAsia="nl-NL"/>
        </w:rPr>
        <w:t xml:space="preserve"> ('Wat hou ik van uw huis')</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Wet: Tien Geboden</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 xml:space="preserve">Zingen: </w:t>
      </w:r>
      <w:r w:rsidRPr="00820E59">
        <w:rPr>
          <w:rFonts w:ascii="Arial" w:eastAsia="Times New Roman" w:hAnsi="Arial" w:cs="Arial"/>
          <w:b/>
          <w:sz w:val="20"/>
          <w:szCs w:val="20"/>
          <w:lang w:eastAsia="nl-NL"/>
        </w:rPr>
        <w:t>Psalm 25 : 2</w:t>
      </w:r>
      <w:r w:rsidRPr="00820E59">
        <w:rPr>
          <w:rFonts w:ascii="Arial" w:eastAsia="Times New Roman" w:hAnsi="Arial" w:cs="Arial"/>
          <w:sz w:val="20"/>
          <w:szCs w:val="20"/>
          <w:lang w:eastAsia="nl-NL"/>
        </w:rPr>
        <w:t xml:space="preserve"> – </w:t>
      </w:r>
      <w:r w:rsidRPr="00820E59">
        <w:rPr>
          <w:rFonts w:ascii="Arial" w:eastAsia="Times New Roman" w:hAnsi="Arial" w:cs="Arial"/>
          <w:i/>
          <w:sz w:val="20"/>
          <w:szCs w:val="20"/>
          <w:lang w:eastAsia="nl-NL"/>
        </w:rPr>
        <w:t xml:space="preserve">versie Liedboek </w:t>
      </w:r>
      <w:r w:rsidRPr="00820E59">
        <w:rPr>
          <w:rFonts w:ascii="Arial" w:eastAsia="Times New Roman" w:hAnsi="Arial" w:cs="Arial"/>
          <w:sz w:val="20"/>
          <w:szCs w:val="20"/>
          <w:lang w:eastAsia="nl-NL"/>
        </w:rPr>
        <w:t>(‘HERE, maak mij uwe wegen’)</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Gebed</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Kindmoment + evt. kinderlied (Koert Schoon)</w:t>
      </w:r>
    </w:p>
    <w:p w:rsidR="00820E59" w:rsidRPr="00820E59" w:rsidRDefault="00820E59" w:rsidP="00820E59">
      <w:pPr>
        <w:spacing w:after="120"/>
        <w:rPr>
          <w:rFonts w:ascii="Arial" w:eastAsia="Times New Roman" w:hAnsi="Arial" w:cs="Arial"/>
          <w:b/>
          <w:sz w:val="20"/>
          <w:szCs w:val="20"/>
          <w:lang w:eastAsia="nl-NL"/>
        </w:rPr>
      </w:pPr>
      <w:r w:rsidRPr="00820E59">
        <w:rPr>
          <w:rFonts w:ascii="Arial" w:eastAsia="Times New Roman" w:hAnsi="Arial" w:cs="Arial"/>
          <w:sz w:val="20"/>
          <w:szCs w:val="20"/>
          <w:lang w:eastAsia="nl-NL"/>
        </w:rPr>
        <w:t xml:space="preserve">Bijbellezing: </w:t>
      </w:r>
      <w:r w:rsidRPr="00820E59">
        <w:rPr>
          <w:rFonts w:ascii="Arial" w:eastAsia="Times New Roman" w:hAnsi="Arial" w:cs="Arial"/>
          <w:b/>
          <w:color w:val="FF0000"/>
          <w:sz w:val="20"/>
          <w:szCs w:val="20"/>
          <w:lang w:eastAsia="nl-NL"/>
        </w:rPr>
        <w:t>2 Koningen 6:8-23</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Preek</w:t>
      </w:r>
    </w:p>
    <w:p w:rsidR="00820E59" w:rsidRPr="00820E59" w:rsidRDefault="00820E59" w:rsidP="00820E59">
      <w:pPr>
        <w:spacing w:after="120"/>
        <w:rPr>
          <w:rFonts w:ascii="Arial" w:eastAsia="Times New Roman" w:hAnsi="Arial" w:cs="Arial"/>
          <w:i/>
          <w:sz w:val="20"/>
          <w:szCs w:val="20"/>
          <w:lang w:eastAsia="nl-NL"/>
        </w:rPr>
      </w:pPr>
      <w:r w:rsidRPr="00820E59">
        <w:rPr>
          <w:rFonts w:ascii="Arial" w:eastAsia="Times New Roman" w:hAnsi="Arial" w:cs="Arial"/>
          <w:sz w:val="20"/>
          <w:szCs w:val="20"/>
          <w:lang w:eastAsia="nl-NL"/>
        </w:rPr>
        <w:t xml:space="preserve">Zingen: </w:t>
      </w:r>
      <w:r w:rsidRPr="00820E59">
        <w:rPr>
          <w:rFonts w:ascii="Arial" w:eastAsia="Times New Roman" w:hAnsi="Arial" w:cs="Arial"/>
          <w:b/>
          <w:sz w:val="20"/>
          <w:szCs w:val="20"/>
          <w:lang w:eastAsia="nl-NL"/>
        </w:rPr>
        <w:t xml:space="preserve">Psalm 68 : 7 + 8 </w:t>
      </w:r>
      <w:r w:rsidRPr="00820E59">
        <w:rPr>
          <w:rFonts w:ascii="Arial" w:eastAsia="Times New Roman" w:hAnsi="Arial" w:cs="Arial"/>
          <w:sz w:val="20"/>
          <w:szCs w:val="20"/>
          <w:lang w:eastAsia="nl-NL"/>
        </w:rPr>
        <w:t xml:space="preserve">– </w:t>
      </w:r>
      <w:r w:rsidRPr="00820E59">
        <w:rPr>
          <w:rFonts w:ascii="Arial" w:eastAsia="Times New Roman" w:hAnsi="Arial" w:cs="Arial"/>
          <w:i/>
          <w:sz w:val="20"/>
          <w:szCs w:val="20"/>
          <w:lang w:eastAsia="nl-NL"/>
        </w:rPr>
        <w:t>versie Geref. Kerkboek</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Geloofsbelijdenis</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 xml:space="preserve">Zingen: </w:t>
      </w:r>
      <w:r w:rsidRPr="00820E59">
        <w:rPr>
          <w:rFonts w:ascii="Arial" w:eastAsia="Times New Roman" w:hAnsi="Arial" w:cs="Arial"/>
          <w:b/>
          <w:sz w:val="20"/>
          <w:szCs w:val="20"/>
          <w:lang w:eastAsia="nl-NL"/>
        </w:rPr>
        <w:t xml:space="preserve">Liedboek 444 : 1, 2, 3 </w:t>
      </w:r>
      <w:r w:rsidRPr="00820E59">
        <w:rPr>
          <w:rFonts w:ascii="Arial" w:eastAsia="Times New Roman" w:hAnsi="Arial" w:cs="Arial"/>
          <w:sz w:val="20"/>
          <w:szCs w:val="20"/>
          <w:lang w:eastAsia="nl-NL"/>
        </w:rPr>
        <w:t>(‘Grote God, wij loven U’)</w:t>
      </w:r>
    </w:p>
    <w:p w:rsidR="00820E59" w:rsidRPr="00820E59" w:rsidRDefault="00820E59" w:rsidP="00820E59">
      <w:pPr>
        <w:spacing w:after="120"/>
        <w:ind w:left="426" w:hanging="426"/>
        <w:rPr>
          <w:rFonts w:ascii="Arial" w:eastAsia="Times New Roman" w:hAnsi="Arial" w:cs="Arial"/>
          <w:sz w:val="20"/>
          <w:szCs w:val="20"/>
          <w:lang w:eastAsia="nl-NL"/>
        </w:rPr>
      </w:pPr>
      <w:r w:rsidRPr="00820E59">
        <w:rPr>
          <w:rFonts w:ascii="Arial" w:eastAsia="Times New Roman" w:hAnsi="Arial" w:cs="Arial"/>
          <w:sz w:val="20"/>
          <w:szCs w:val="20"/>
          <w:lang w:eastAsia="nl-NL"/>
        </w:rPr>
        <w:t>Gebed</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Collectemoment + sheet</w:t>
      </w:r>
    </w:p>
    <w:p w:rsidR="00820E59" w:rsidRPr="00820E59" w:rsidRDefault="00820E59" w:rsidP="00820E59">
      <w:pPr>
        <w:spacing w:after="120"/>
        <w:rPr>
          <w:rFonts w:ascii="Arial" w:eastAsia="Times New Roman" w:hAnsi="Arial" w:cs="Arial"/>
          <w:sz w:val="20"/>
          <w:szCs w:val="20"/>
          <w:lang w:eastAsia="nl-NL"/>
        </w:rPr>
      </w:pPr>
      <w:r w:rsidRPr="00820E59">
        <w:rPr>
          <w:rFonts w:ascii="Arial" w:eastAsia="Times New Roman" w:hAnsi="Arial" w:cs="Arial"/>
          <w:sz w:val="20"/>
          <w:szCs w:val="20"/>
          <w:lang w:eastAsia="nl-NL"/>
        </w:rPr>
        <w:t xml:space="preserve">Zingen: </w:t>
      </w:r>
      <w:r w:rsidRPr="00820E59">
        <w:rPr>
          <w:rFonts w:ascii="Arial" w:eastAsia="Times New Roman" w:hAnsi="Arial" w:cs="Arial"/>
          <w:b/>
          <w:sz w:val="20"/>
          <w:szCs w:val="20"/>
          <w:lang w:eastAsia="nl-NL"/>
        </w:rPr>
        <w:t xml:space="preserve">Opwekking 733 : 1, 2, 3 </w:t>
      </w:r>
      <w:r w:rsidRPr="00820E59">
        <w:rPr>
          <w:rFonts w:ascii="Arial" w:eastAsia="Times New Roman" w:hAnsi="Arial" w:cs="Arial"/>
          <w:sz w:val="20"/>
          <w:szCs w:val="20"/>
          <w:lang w:eastAsia="nl-NL"/>
        </w:rPr>
        <w:t>(‘Tienduizend redenen’)</w:t>
      </w:r>
    </w:p>
    <w:p w:rsidR="00820E59" w:rsidRPr="00820E59" w:rsidRDefault="00820E59" w:rsidP="00820E59">
      <w:pPr>
        <w:spacing w:after="120"/>
        <w:ind w:left="851" w:hanging="851"/>
        <w:rPr>
          <w:rFonts w:ascii="Arial" w:eastAsia="Yu Gothic UI" w:hAnsi="Arial" w:cs="Arial"/>
          <w:sz w:val="20"/>
          <w:szCs w:val="20"/>
        </w:rPr>
      </w:pPr>
      <w:r w:rsidRPr="00820E59">
        <w:rPr>
          <w:rFonts w:ascii="Arial" w:eastAsia="Times New Roman" w:hAnsi="Arial" w:cs="Arial"/>
          <w:sz w:val="20"/>
          <w:szCs w:val="20"/>
          <w:lang w:eastAsia="nl-NL"/>
        </w:rPr>
        <w:t>Zegen</w:t>
      </w:r>
    </w:p>
    <w:p w:rsidR="00820E59" w:rsidRPr="00820E59" w:rsidRDefault="00820E59" w:rsidP="00820E59">
      <w:pPr>
        <w:tabs>
          <w:tab w:val="left" w:pos="284"/>
          <w:tab w:val="left" w:pos="567"/>
        </w:tabs>
        <w:spacing w:after="0"/>
        <w:rPr>
          <w:rFonts w:ascii="Arial" w:hAnsi="Arial" w:cs="Arial"/>
          <w:sz w:val="20"/>
          <w:szCs w:val="20"/>
        </w:rPr>
      </w:pPr>
    </w:p>
    <w:sectPr w:rsidR="00820E59" w:rsidRPr="00820E59" w:rsidSect="006D63EC">
      <w:headerReference w:type="default" r:id="rId8"/>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7374" w:rsidRDefault="00447374" w:rsidP="0068703E">
      <w:pPr>
        <w:spacing w:after="0" w:line="240" w:lineRule="auto"/>
      </w:pPr>
      <w:r>
        <w:separator/>
      </w:r>
    </w:p>
  </w:endnote>
  <w:endnote w:type="continuationSeparator" w:id="0">
    <w:p w:rsidR="00447374" w:rsidRDefault="00447374" w:rsidP="006870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altName w:val="Helvetica"/>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7374" w:rsidRDefault="00447374" w:rsidP="0068703E">
      <w:pPr>
        <w:spacing w:after="0" w:line="240" w:lineRule="auto"/>
      </w:pPr>
      <w:r>
        <w:separator/>
      </w:r>
    </w:p>
  </w:footnote>
  <w:footnote w:type="continuationSeparator" w:id="0">
    <w:p w:rsidR="00447374" w:rsidRDefault="00447374" w:rsidP="006870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rPr>
      <w:id w:val="69778364"/>
      <w:docPartObj>
        <w:docPartGallery w:val="Page Numbers (Top of Page)"/>
        <w:docPartUnique/>
      </w:docPartObj>
    </w:sdtPr>
    <w:sdtEndPr/>
    <w:sdtContent>
      <w:p w:rsidR="0068703E" w:rsidRPr="0068703E" w:rsidRDefault="0068703E">
        <w:pPr>
          <w:pStyle w:val="Koptekst"/>
          <w:jc w:val="center"/>
          <w:rPr>
            <w:rFonts w:ascii="Arial" w:hAnsi="Arial" w:cs="Arial"/>
          </w:rPr>
        </w:pPr>
        <w:r w:rsidRPr="0068703E">
          <w:rPr>
            <w:rFonts w:ascii="Arial" w:hAnsi="Arial" w:cs="Arial"/>
          </w:rPr>
          <w:t>[</w:t>
        </w:r>
        <w:r w:rsidRPr="0068703E">
          <w:rPr>
            <w:rFonts w:ascii="Arial" w:hAnsi="Arial" w:cs="Arial"/>
          </w:rPr>
          <w:fldChar w:fldCharType="begin"/>
        </w:r>
        <w:r w:rsidRPr="0068703E">
          <w:rPr>
            <w:rFonts w:ascii="Arial" w:hAnsi="Arial" w:cs="Arial"/>
          </w:rPr>
          <w:instrText>PAGE   \* MERGEFORMAT</w:instrText>
        </w:r>
        <w:r w:rsidRPr="0068703E">
          <w:rPr>
            <w:rFonts w:ascii="Arial" w:hAnsi="Arial" w:cs="Arial"/>
          </w:rPr>
          <w:fldChar w:fldCharType="separate"/>
        </w:r>
        <w:r w:rsidR="00820E59">
          <w:rPr>
            <w:rFonts w:ascii="Arial" w:hAnsi="Arial" w:cs="Arial"/>
            <w:noProof/>
          </w:rPr>
          <w:t>1</w:t>
        </w:r>
        <w:r w:rsidRPr="0068703E">
          <w:rPr>
            <w:rFonts w:ascii="Arial" w:hAnsi="Arial" w:cs="Arial"/>
          </w:rPr>
          <w:fldChar w:fldCharType="end"/>
        </w:r>
        <w:r w:rsidRPr="0068703E">
          <w:rPr>
            <w:rFonts w:ascii="Arial" w:hAnsi="Arial" w:cs="Arial"/>
          </w:rPr>
          <w:t>]</w:t>
        </w:r>
      </w:p>
    </w:sdtContent>
  </w:sdt>
  <w:p w:rsidR="0068703E" w:rsidRDefault="0068703E">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20E09"/>
    <w:multiLevelType w:val="hybridMultilevel"/>
    <w:tmpl w:val="8FE0309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31D16BFB"/>
    <w:multiLevelType w:val="hybridMultilevel"/>
    <w:tmpl w:val="8768120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71587F30"/>
    <w:multiLevelType w:val="hybridMultilevel"/>
    <w:tmpl w:val="83A6DA1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78367808"/>
    <w:multiLevelType w:val="hybridMultilevel"/>
    <w:tmpl w:val="3DE6F86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500"/>
    <w:rsid w:val="00035156"/>
    <w:rsid w:val="00095A63"/>
    <w:rsid w:val="001C0491"/>
    <w:rsid w:val="00251500"/>
    <w:rsid w:val="002823D3"/>
    <w:rsid w:val="002871AB"/>
    <w:rsid w:val="00366A89"/>
    <w:rsid w:val="00447374"/>
    <w:rsid w:val="004F482A"/>
    <w:rsid w:val="00584AD4"/>
    <w:rsid w:val="0068703E"/>
    <w:rsid w:val="006A5D67"/>
    <w:rsid w:val="006D63EC"/>
    <w:rsid w:val="006F63CD"/>
    <w:rsid w:val="007043DA"/>
    <w:rsid w:val="00817DF5"/>
    <w:rsid w:val="00820E59"/>
    <w:rsid w:val="008C5BF8"/>
    <w:rsid w:val="00A444BA"/>
    <w:rsid w:val="00AE1F3E"/>
    <w:rsid w:val="00BD30D2"/>
    <w:rsid w:val="00BF0559"/>
    <w:rsid w:val="00C11C63"/>
    <w:rsid w:val="00DA605C"/>
    <w:rsid w:val="00E60AFA"/>
    <w:rsid w:val="00E63ED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Ondertitel">
    <w:name w:val="Subtitle"/>
    <w:basedOn w:val="Standaard"/>
    <w:next w:val="Standaard"/>
    <w:link w:val="OndertitelChar"/>
    <w:uiPriority w:val="11"/>
    <w:qFormat/>
    <w:rsid w:val="004F482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4F482A"/>
    <w:rPr>
      <w:rFonts w:asciiTheme="majorHAnsi" w:eastAsiaTheme="majorEastAsia" w:hAnsiTheme="majorHAnsi" w:cstheme="majorBidi"/>
      <w:i/>
      <w:iCs/>
      <w:color w:val="4F81BD" w:themeColor="accent1"/>
      <w:spacing w:val="15"/>
      <w:sz w:val="24"/>
      <w:szCs w:val="24"/>
    </w:rPr>
  </w:style>
  <w:style w:type="character" w:styleId="Intensievebenadrukking">
    <w:name w:val="Intense Emphasis"/>
    <w:basedOn w:val="Standaardalinea-lettertype"/>
    <w:uiPriority w:val="21"/>
    <w:qFormat/>
    <w:rsid w:val="004F482A"/>
    <w:rPr>
      <w:b/>
      <w:bCs/>
      <w:i/>
      <w:iCs/>
      <w:color w:val="4F81BD" w:themeColor="accent1"/>
    </w:rPr>
  </w:style>
  <w:style w:type="paragraph" w:styleId="Lijstalinea">
    <w:name w:val="List Paragraph"/>
    <w:basedOn w:val="Standaard"/>
    <w:uiPriority w:val="34"/>
    <w:qFormat/>
    <w:rsid w:val="004F482A"/>
    <w:pPr>
      <w:ind w:left="720"/>
      <w:contextualSpacing/>
    </w:pPr>
  </w:style>
  <w:style w:type="paragraph" w:styleId="Koptekst">
    <w:name w:val="header"/>
    <w:basedOn w:val="Standaard"/>
    <w:link w:val="KoptekstChar"/>
    <w:uiPriority w:val="99"/>
    <w:unhideWhenUsed/>
    <w:rsid w:val="0068703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8703E"/>
  </w:style>
  <w:style w:type="paragraph" w:styleId="Voettekst">
    <w:name w:val="footer"/>
    <w:basedOn w:val="Standaard"/>
    <w:link w:val="VoettekstChar"/>
    <w:uiPriority w:val="99"/>
    <w:unhideWhenUsed/>
    <w:rsid w:val="0068703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8703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Ondertitel">
    <w:name w:val="Subtitle"/>
    <w:basedOn w:val="Standaard"/>
    <w:next w:val="Standaard"/>
    <w:link w:val="OndertitelChar"/>
    <w:uiPriority w:val="11"/>
    <w:qFormat/>
    <w:rsid w:val="004F482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4F482A"/>
    <w:rPr>
      <w:rFonts w:asciiTheme="majorHAnsi" w:eastAsiaTheme="majorEastAsia" w:hAnsiTheme="majorHAnsi" w:cstheme="majorBidi"/>
      <w:i/>
      <w:iCs/>
      <w:color w:val="4F81BD" w:themeColor="accent1"/>
      <w:spacing w:val="15"/>
      <w:sz w:val="24"/>
      <w:szCs w:val="24"/>
    </w:rPr>
  </w:style>
  <w:style w:type="character" w:styleId="Intensievebenadrukking">
    <w:name w:val="Intense Emphasis"/>
    <w:basedOn w:val="Standaardalinea-lettertype"/>
    <w:uiPriority w:val="21"/>
    <w:qFormat/>
    <w:rsid w:val="004F482A"/>
    <w:rPr>
      <w:b/>
      <w:bCs/>
      <w:i/>
      <w:iCs/>
      <w:color w:val="4F81BD" w:themeColor="accent1"/>
    </w:rPr>
  </w:style>
  <w:style w:type="paragraph" w:styleId="Lijstalinea">
    <w:name w:val="List Paragraph"/>
    <w:basedOn w:val="Standaard"/>
    <w:uiPriority w:val="34"/>
    <w:qFormat/>
    <w:rsid w:val="004F482A"/>
    <w:pPr>
      <w:ind w:left="720"/>
      <w:contextualSpacing/>
    </w:pPr>
  </w:style>
  <w:style w:type="paragraph" w:styleId="Koptekst">
    <w:name w:val="header"/>
    <w:basedOn w:val="Standaard"/>
    <w:link w:val="KoptekstChar"/>
    <w:uiPriority w:val="99"/>
    <w:unhideWhenUsed/>
    <w:rsid w:val="0068703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8703E"/>
  </w:style>
  <w:style w:type="paragraph" w:styleId="Voettekst">
    <w:name w:val="footer"/>
    <w:basedOn w:val="Standaard"/>
    <w:link w:val="VoettekstChar"/>
    <w:uiPriority w:val="99"/>
    <w:unhideWhenUsed/>
    <w:rsid w:val="0068703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870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7037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1802</Words>
  <Characters>9913</Characters>
  <Application>Microsoft Office Word</Application>
  <DocSecurity>0</DocSecurity>
  <Lines>82</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2022-04-12T13:53:00Z</dcterms:created>
  <dcterms:modified xsi:type="dcterms:W3CDTF">2022-04-12T13:53:00Z</dcterms:modified>
</cp:coreProperties>
</file>