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B6D0D" w14:textId="7E5525C4" w:rsidR="00AE6C17" w:rsidRPr="006E2ABB" w:rsidRDefault="00AE6C17" w:rsidP="006E2ABB">
      <w:pPr>
        <w:tabs>
          <w:tab w:val="left" w:pos="-1440"/>
          <w:tab w:val="left" w:pos="-720"/>
          <w:tab w:val="left" w:pos="0"/>
          <w:tab w:val="left" w:pos="720"/>
          <w:tab w:val="left" w:pos="1440"/>
          <w:tab w:val="left" w:pos="2160"/>
          <w:tab w:val="left" w:pos="2880"/>
          <w:tab w:val="right" w:pos="9923"/>
        </w:tabs>
        <w:spacing w:line="276" w:lineRule="auto"/>
        <w:rPr>
          <w:rFonts w:ascii="Arial" w:hAnsi="Arial" w:cs="Arial"/>
          <w:sz w:val="20"/>
          <w:szCs w:val="20"/>
          <w:lang w:val="nl-NL"/>
        </w:rPr>
      </w:pPr>
      <w:r w:rsidRPr="006E2ABB">
        <w:rPr>
          <w:rFonts w:ascii="Arial" w:hAnsi="Arial" w:cs="Arial"/>
          <w:b/>
          <w:bCs/>
          <w:color w:val="EE0000"/>
          <w:sz w:val="22"/>
          <w:szCs w:val="22"/>
          <w:lang w:val="nl-NL"/>
        </w:rPr>
        <w:t xml:space="preserve">SHEET 1 </w:t>
      </w:r>
      <w:r w:rsidRPr="006E2ABB">
        <w:rPr>
          <w:rFonts w:ascii="Arial" w:hAnsi="Arial" w:cs="Arial"/>
          <w:b/>
          <w:bCs/>
          <w:color w:val="0000FF"/>
          <w:sz w:val="22"/>
          <w:szCs w:val="22"/>
          <w:lang w:val="nl-NL"/>
        </w:rPr>
        <w:t xml:space="preserve">Spreuken 22 : 6 </w:t>
      </w:r>
      <w:r w:rsidRPr="006E2ABB">
        <w:rPr>
          <w:rFonts w:ascii="Arial" w:hAnsi="Arial" w:cs="Arial"/>
          <w:sz w:val="22"/>
          <w:szCs w:val="22"/>
          <w:lang w:val="nl-NL"/>
        </w:rPr>
        <w:tab/>
      </w:r>
      <w:r w:rsidR="006E2ABB">
        <w:rPr>
          <w:rFonts w:ascii="Arial" w:hAnsi="Arial" w:cs="Arial"/>
          <w:sz w:val="22"/>
          <w:szCs w:val="22"/>
          <w:lang w:val="nl-NL"/>
        </w:rPr>
        <w:tab/>
      </w:r>
      <w:r w:rsidRPr="006E2ABB">
        <w:rPr>
          <w:rFonts w:ascii="Arial" w:hAnsi="Arial" w:cs="Arial"/>
          <w:color w:val="0000FF"/>
          <w:sz w:val="20"/>
          <w:szCs w:val="20"/>
          <w:lang w:val="nl-NL"/>
        </w:rPr>
        <w:t>Lezen: Spreuken 4:1-4 en 4:20-27 en Markus 9 : 30 - 37</w:t>
      </w:r>
    </w:p>
    <w:p w14:paraId="79C33109" w14:textId="77777777" w:rsidR="00AE6C17" w:rsidRPr="006E2ABB" w:rsidRDefault="00AE6C17" w:rsidP="006E2ABB">
      <w:pPr>
        <w:tabs>
          <w:tab w:val="left" w:pos="-1440"/>
          <w:tab w:val="left" w:pos="-720"/>
          <w:tab w:val="left" w:pos="0"/>
          <w:tab w:val="left" w:pos="720"/>
          <w:tab w:val="left" w:pos="1440"/>
          <w:tab w:val="left" w:pos="2160"/>
          <w:tab w:val="left" w:pos="2880"/>
          <w:tab w:val="right" w:pos="10543"/>
        </w:tabs>
        <w:spacing w:line="276" w:lineRule="auto"/>
        <w:rPr>
          <w:rFonts w:ascii="Arial" w:eastAsia="DFKai-SB" w:hAnsi="Arial" w:cs="Arial"/>
          <w:i/>
          <w:iCs/>
          <w:sz w:val="20"/>
          <w:szCs w:val="20"/>
          <w:lang w:val="nl-NL"/>
        </w:rPr>
      </w:pPr>
      <w:r w:rsidRPr="006E2ABB">
        <w:rPr>
          <w:rFonts w:ascii="Arial" w:eastAsia="DFKai-SB" w:hAnsi="Arial" w:cs="Arial"/>
          <w:i/>
          <w:iCs/>
          <w:sz w:val="20"/>
          <w:szCs w:val="20"/>
          <w:lang w:val="nl-NL"/>
        </w:rPr>
        <w:t xml:space="preserve">Leer een kind van jongs af aan de juiste weg, </w:t>
      </w:r>
    </w:p>
    <w:p w14:paraId="503D11A4" w14:textId="77777777" w:rsidR="00AE6C17" w:rsidRPr="006E2ABB" w:rsidRDefault="00AE6C17" w:rsidP="006E2ABB">
      <w:pPr>
        <w:tabs>
          <w:tab w:val="left" w:pos="-1440"/>
          <w:tab w:val="left" w:pos="-720"/>
          <w:tab w:val="left" w:pos="0"/>
          <w:tab w:val="left" w:pos="720"/>
          <w:tab w:val="left" w:pos="1440"/>
          <w:tab w:val="left" w:pos="2160"/>
          <w:tab w:val="left" w:pos="2880"/>
          <w:tab w:val="right" w:pos="10543"/>
        </w:tabs>
        <w:spacing w:line="276" w:lineRule="auto"/>
        <w:rPr>
          <w:rFonts w:ascii="Arial" w:hAnsi="Arial" w:cs="Arial"/>
          <w:sz w:val="20"/>
          <w:szCs w:val="20"/>
          <w:lang w:val="nl-NL"/>
        </w:rPr>
      </w:pPr>
      <w:r w:rsidRPr="006E2ABB">
        <w:rPr>
          <w:rFonts w:ascii="Arial" w:eastAsia="DFKai-SB" w:hAnsi="Arial" w:cs="Arial"/>
          <w:i/>
          <w:iCs/>
          <w:sz w:val="20"/>
          <w:szCs w:val="20"/>
          <w:lang w:val="nl-NL"/>
        </w:rPr>
        <w:t>en het zal er niet van afwijken wanneer het oud geworden is.</w:t>
      </w:r>
    </w:p>
    <w:p w14:paraId="51DAA5A8"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hAnsi="Arial" w:cs="Arial"/>
          <w:sz w:val="20"/>
          <w:szCs w:val="20"/>
          <w:lang w:val="nl-NL"/>
        </w:rPr>
      </w:pPr>
    </w:p>
    <w:p w14:paraId="688FD57C"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Gemeente van onze Here Jezus Christus,</w:t>
      </w:r>
    </w:p>
    <w:p w14:paraId="70FDD61A"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550B9E67"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color w:val="FF0000"/>
          <w:sz w:val="22"/>
          <w:szCs w:val="22"/>
          <w:lang w:val="nl-NL"/>
        </w:rPr>
      </w:pPr>
      <w:r w:rsidRPr="006E2ABB">
        <w:rPr>
          <w:rFonts w:ascii="Arial" w:hAnsi="Arial" w:cs="Arial"/>
          <w:b/>
          <w:bCs/>
          <w:color w:val="FF0000"/>
          <w:sz w:val="22"/>
          <w:szCs w:val="22"/>
          <w:lang w:val="nl-NL"/>
        </w:rPr>
        <w:t>SHEET 2</w:t>
      </w:r>
      <w:r w:rsidRPr="006E2ABB">
        <w:rPr>
          <w:rFonts w:ascii="Arial" w:hAnsi="Arial" w:cs="Arial"/>
          <w:color w:val="FF0000"/>
          <w:sz w:val="22"/>
          <w:szCs w:val="22"/>
          <w:lang w:val="nl-NL"/>
        </w:rPr>
        <w:t xml:space="preserve"> </w:t>
      </w:r>
      <w:r w:rsidRPr="006E2ABB">
        <w:rPr>
          <w:rFonts w:ascii="Arial" w:hAnsi="Arial" w:cs="Arial"/>
          <w:sz w:val="22"/>
          <w:szCs w:val="22"/>
          <w:lang w:val="nl-NL"/>
        </w:rPr>
        <w:t>Voor de meeste mensen is de vakantie weer voorbij. De hangmat kan weer opgeborgen worden.</w:t>
      </w:r>
      <w:r w:rsidRPr="006E2ABB">
        <w:rPr>
          <w:rFonts w:ascii="Arial" w:hAnsi="Arial" w:cs="Arial"/>
          <w:color w:val="FF0000"/>
          <w:sz w:val="22"/>
          <w:szCs w:val="22"/>
          <w:lang w:val="nl-NL"/>
        </w:rPr>
        <w:t xml:space="preserve"> </w:t>
      </w:r>
      <w:r w:rsidRPr="006E2ABB">
        <w:rPr>
          <w:rFonts w:ascii="Arial" w:hAnsi="Arial" w:cs="Arial"/>
          <w:sz w:val="22"/>
          <w:szCs w:val="22"/>
          <w:lang w:val="nl-NL"/>
        </w:rPr>
        <w:t>En langs + boven de straten hangen sinds afgelopen maandag de bekende spandoeken weer: ‘De scholen zijn weer begonnen!’</w:t>
      </w:r>
    </w:p>
    <w:p w14:paraId="39C8B21B"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 xml:space="preserve">SHEET 3 </w:t>
      </w:r>
      <w:r w:rsidRPr="006E2ABB">
        <w:rPr>
          <w:rFonts w:ascii="Arial" w:hAnsi="Arial" w:cs="Arial"/>
          <w:sz w:val="22"/>
          <w:szCs w:val="22"/>
          <w:lang w:val="nl-NL"/>
        </w:rPr>
        <w:t>Want er wordt veel geïnvesteerd in jonge mensen. Wie de jeugd heeft, heeft immers de toekomst? Ook het voortgezet onderwijs begint weer. Wie gaat er allemaal voor het eerst naar de middelbare school? Wie? Weet je wat jullie vanaf dat moment zijn? Pre-</w:t>
      </w:r>
      <w:proofErr w:type="spellStart"/>
      <w:r w:rsidRPr="006E2ABB">
        <w:rPr>
          <w:rFonts w:ascii="Arial" w:hAnsi="Arial" w:cs="Arial"/>
          <w:sz w:val="22"/>
          <w:szCs w:val="22"/>
          <w:lang w:val="nl-NL"/>
        </w:rPr>
        <w:t>puberabele</w:t>
      </w:r>
      <w:proofErr w:type="spellEnd"/>
      <w:r w:rsidRPr="006E2ABB">
        <w:rPr>
          <w:rFonts w:ascii="Arial" w:hAnsi="Arial" w:cs="Arial"/>
          <w:sz w:val="22"/>
          <w:szCs w:val="22"/>
          <w:lang w:val="nl-NL"/>
        </w:rPr>
        <w:t xml:space="preserve"> brugpiepers op weg naar de volwassenheid </w:t>
      </w:r>
      <w:r w:rsidRPr="006E2ABB">
        <w:rPr>
          <w:rFonts w:ascii="Arial" w:hAnsi="Arial" w:cs="Arial"/>
          <w:sz w:val="22"/>
          <w:szCs w:val="22"/>
        </w:rPr>
        <w:sym w:font="Wingdings" w:char="F04A"/>
      </w:r>
      <w:r w:rsidRPr="006E2ABB">
        <w:rPr>
          <w:rFonts w:ascii="Arial" w:hAnsi="Arial" w:cs="Arial"/>
          <w:sz w:val="22"/>
          <w:szCs w:val="22"/>
          <w:lang w:val="nl-NL"/>
        </w:rPr>
        <w:t>!</w:t>
      </w:r>
    </w:p>
    <w:p w14:paraId="636583BB"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Maar jullie hebben aan het eind van groep 8 al toetsen gedaan, welke richting je op moet. Samen met je ouders heb je een school uitgekozen die bij je past. En veel jongeren hebben dit jaar hun schoolexamen gehaald – VMBO, HAVO of VWO. Dan maak je de keus: ga ik verder leren en studeren, of ga ik werken met soms nog één dag naar school. Want bedrijven staan te springen om praktische jongeren. En investeren graag in jonge talentvolle werknemers. </w:t>
      </w:r>
    </w:p>
    <w:p w14:paraId="48BE1F98"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Investeren in de toekomst doen we allemaal</w:t>
      </w:r>
      <w:r w:rsidRPr="006E2ABB">
        <w:rPr>
          <w:rFonts w:ascii="Arial" w:eastAsia="DFKai-SB" w:hAnsi="Arial" w:cs="Arial"/>
          <w:i/>
          <w:iCs/>
          <w:sz w:val="22"/>
          <w:szCs w:val="22"/>
          <w:lang w:val="nl-NL"/>
        </w:rPr>
        <w:t xml:space="preserve">. </w:t>
      </w:r>
      <w:r w:rsidRPr="006E2ABB">
        <w:rPr>
          <w:rFonts w:ascii="Arial" w:hAnsi="Arial" w:cs="Arial"/>
          <w:sz w:val="22"/>
          <w:szCs w:val="22"/>
          <w:lang w:val="nl-NL"/>
        </w:rPr>
        <w:t xml:space="preserve">Jong geleerd is oud gedaan. Daarom steken gelovige ouders ook veel tijd en energie in de geloofsopvoeding van hun kinderen.  En is de jeugd ook een speerpunt binnen de kerk, vooral vanaf 12 jaar. Er wordt echt veel tijd gestoken in de jeugdverenigingen en in de </w:t>
      </w:r>
      <w:proofErr w:type="spellStart"/>
      <w:r w:rsidRPr="006E2ABB">
        <w:rPr>
          <w:rFonts w:ascii="Arial" w:hAnsi="Arial" w:cs="Arial"/>
          <w:sz w:val="22"/>
          <w:szCs w:val="22"/>
          <w:lang w:val="nl-NL"/>
        </w:rPr>
        <w:t>katechisaties</w:t>
      </w:r>
      <w:proofErr w:type="spellEnd"/>
      <w:r w:rsidRPr="006E2ABB">
        <w:rPr>
          <w:rFonts w:ascii="Arial" w:hAnsi="Arial" w:cs="Arial"/>
          <w:sz w:val="22"/>
          <w:szCs w:val="22"/>
          <w:lang w:val="nl-NL"/>
        </w:rPr>
        <w:t xml:space="preserve">. En elk jaar is er weer een gaaf jeugdkamp voor 12-16 – die wil je niet missen, toch? </w:t>
      </w:r>
    </w:p>
    <w:p w14:paraId="40CEE99A" w14:textId="050C245C"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Weet je welke gedachte achter al die inspanning zit? Nou: jullie als jongens en meisjes van vandaag zijn de meelevende kerkleden van de toekomst! Ook al kunnen je ouders en andere volwassenen je het geloof niet geven – ze willen je wel graag vertellen en voorhouden, wie God voor je is. En wat Hij van je wil. En hoe goed het is om bij Jezus te horen. Dus besteden je ouders – als het goed is – en wij samen als </w:t>
      </w:r>
      <w:r w:rsidR="00213E78">
        <w:rPr>
          <w:rFonts w:ascii="Arial" w:hAnsi="Arial" w:cs="Arial"/>
          <w:sz w:val="22"/>
          <w:szCs w:val="22"/>
          <w:lang w:val="nl-NL"/>
        </w:rPr>
        <w:t>gemeente</w:t>
      </w:r>
      <w:r w:rsidRPr="006E2ABB">
        <w:rPr>
          <w:rFonts w:ascii="Arial" w:hAnsi="Arial" w:cs="Arial"/>
          <w:sz w:val="22"/>
          <w:szCs w:val="22"/>
          <w:lang w:val="nl-NL"/>
        </w:rPr>
        <w:t xml:space="preserve"> veel tijd en energie aan de geloofsopvoeding. En God belooft in de Bijbel, dat Hij dat wil zegenen. </w:t>
      </w:r>
    </w:p>
    <w:p w14:paraId="5CE49B8D"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SHEET 4</w:t>
      </w:r>
      <w:r w:rsidRPr="006E2ABB">
        <w:rPr>
          <w:rFonts w:ascii="Arial" w:hAnsi="Arial" w:cs="Arial"/>
          <w:color w:val="FF0000"/>
          <w:sz w:val="22"/>
          <w:szCs w:val="22"/>
          <w:lang w:val="nl-NL"/>
        </w:rPr>
        <w:t xml:space="preserve"> </w:t>
      </w:r>
      <w:r w:rsidRPr="006E2ABB">
        <w:rPr>
          <w:rFonts w:ascii="Arial" w:hAnsi="Arial" w:cs="Arial"/>
          <w:sz w:val="22"/>
          <w:szCs w:val="22"/>
          <w:u w:val="single"/>
          <w:lang w:val="nl-NL"/>
        </w:rPr>
        <w:t>Thema</w:t>
      </w:r>
      <w:r w:rsidRPr="006E2ABB">
        <w:rPr>
          <w:rFonts w:ascii="Arial" w:hAnsi="Arial" w:cs="Arial"/>
          <w:sz w:val="22"/>
          <w:szCs w:val="22"/>
          <w:lang w:val="nl-NL"/>
        </w:rPr>
        <w:t xml:space="preserve">: </w:t>
      </w:r>
      <w:r w:rsidRPr="006E2ABB">
        <w:rPr>
          <w:rFonts w:ascii="Arial" w:hAnsi="Arial" w:cs="Arial"/>
          <w:b/>
          <w:bCs/>
          <w:sz w:val="22"/>
          <w:szCs w:val="22"/>
          <w:lang w:val="nl-NL"/>
        </w:rPr>
        <w:t>Wijs de jeugd de juist weg</w:t>
      </w:r>
      <w:r w:rsidRPr="006E2ABB">
        <w:rPr>
          <w:rFonts w:ascii="Arial" w:hAnsi="Arial" w:cs="Arial"/>
          <w:color w:val="FF0000"/>
          <w:sz w:val="22"/>
          <w:szCs w:val="22"/>
          <w:lang w:val="nl-NL"/>
        </w:rPr>
        <w:tab/>
      </w:r>
      <w:r w:rsidRPr="006E2ABB">
        <w:rPr>
          <w:rFonts w:ascii="Arial" w:hAnsi="Arial" w:cs="Arial"/>
          <w:i/>
          <w:iCs/>
          <w:sz w:val="22"/>
          <w:szCs w:val="22"/>
          <w:u w:val="single"/>
          <w:lang w:val="nl-NL"/>
        </w:rPr>
        <w:t>1) Zo wil Christus in het hart komen wonen</w:t>
      </w:r>
    </w:p>
    <w:p w14:paraId="49304B8F"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Eigenlijk is het nog niet zo’n eenvoudige tekst om uit te leggen, broeders en zusters. Wat staat hier nu precies? Eerst maar eens over het eerste gedeelte: ‘</w:t>
      </w:r>
      <w:r w:rsidRPr="006E2ABB">
        <w:rPr>
          <w:rFonts w:ascii="Arial" w:eastAsia="DFKai-SB" w:hAnsi="Arial" w:cs="Arial"/>
          <w:i/>
          <w:iCs/>
          <w:sz w:val="22"/>
          <w:szCs w:val="22"/>
          <w:lang w:val="nl-NL"/>
        </w:rPr>
        <w:t>Leer een kind van jongs af de juiste weg.’</w:t>
      </w:r>
    </w:p>
    <w:p w14:paraId="5CCF96E5"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color w:val="EE0000"/>
          <w:sz w:val="22"/>
          <w:szCs w:val="22"/>
          <w:lang w:val="nl-NL"/>
        </w:rPr>
      </w:pPr>
      <w:r w:rsidRPr="006E2ABB">
        <w:rPr>
          <w:rFonts w:ascii="Arial" w:hAnsi="Arial" w:cs="Arial"/>
          <w:sz w:val="22"/>
          <w:szCs w:val="22"/>
          <w:lang w:val="nl-NL"/>
        </w:rPr>
        <w:t xml:space="preserve">Het gaat hier over jonge kinderen. Vandaar dat in de oude </w:t>
      </w:r>
      <w:proofErr w:type="spellStart"/>
      <w:r w:rsidRPr="006E2ABB">
        <w:rPr>
          <w:rFonts w:ascii="Arial" w:hAnsi="Arial" w:cs="Arial"/>
          <w:sz w:val="22"/>
          <w:szCs w:val="22"/>
          <w:lang w:val="nl-NL"/>
        </w:rPr>
        <w:t>bijbelvertaling</w:t>
      </w:r>
      <w:proofErr w:type="spellEnd"/>
      <w:r w:rsidRPr="006E2ABB">
        <w:rPr>
          <w:rFonts w:ascii="Arial" w:hAnsi="Arial" w:cs="Arial"/>
          <w:sz w:val="22"/>
          <w:szCs w:val="22"/>
          <w:lang w:val="nl-NL"/>
        </w:rPr>
        <w:t xml:space="preserve"> het woord ‘knaap’ stond. van jongs af aan moet je al beginnen met je kinderen veel te leren. Nou, dat gebeurt natuurlijk op heel veel manieren. Je leert je kinderen lopen, en als ze drie zijn, leer je ze fietsen – dan zie je weer een papa achter z’n driejarige zwabberende dochter aanlopen, want die mag het voor het eerst zonder zijwieltjes proberen.</w:t>
      </w:r>
    </w:p>
    <w:p w14:paraId="22DCC940" w14:textId="1FA663DC"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Daarna, als je rond de vijf jaar, mag je naar zwemles. Heerlijk, </w:t>
      </w:r>
      <w:r w:rsidR="00213E78">
        <w:rPr>
          <w:rFonts w:ascii="Arial" w:hAnsi="Arial" w:cs="Arial"/>
          <w:sz w:val="22"/>
          <w:szCs w:val="22"/>
          <w:lang w:val="nl-NL"/>
        </w:rPr>
        <w:t xml:space="preserve">als je een </w:t>
      </w:r>
      <w:r w:rsidRPr="006E2ABB">
        <w:rPr>
          <w:rFonts w:ascii="Arial" w:hAnsi="Arial" w:cs="Arial"/>
          <w:sz w:val="22"/>
          <w:szCs w:val="22"/>
          <w:lang w:val="nl-NL"/>
        </w:rPr>
        <w:t xml:space="preserve">openluchtzwembad </w:t>
      </w:r>
      <w:r w:rsidR="00213E78">
        <w:rPr>
          <w:rFonts w:ascii="Arial" w:hAnsi="Arial" w:cs="Arial"/>
          <w:sz w:val="22"/>
          <w:szCs w:val="22"/>
          <w:lang w:val="nl-NL"/>
        </w:rPr>
        <w:t xml:space="preserve">of een overdekt </w:t>
      </w:r>
      <w:r w:rsidRPr="006E2ABB">
        <w:rPr>
          <w:rFonts w:ascii="Arial" w:hAnsi="Arial" w:cs="Arial"/>
          <w:sz w:val="22"/>
          <w:szCs w:val="22"/>
          <w:lang w:val="nl-NL"/>
        </w:rPr>
        <w:t>zwembad</w:t>
      </w:r>
      <w:r w:rsidR="00213E78">
        <w:rPr>
          <w:rFonts w:ascii="Arial" w:hAnsi="Arial" w:cs="Arial"/>
          <w:sz w:val="22"/>
          <w:szCs w:val="22"/>
          <w:lang w:val="nl-NL"/>
        </w:rPr>
        <w:t xml:space="preserve"> in de buurt hebt.</w:t>
      </w:r>
      <w:r w:rsidRPr="006E2ABB">
        <w:rPr>
          <w:rFonts w:ascii="Arial" w:hAnsi="Arial" w:cs="Arial"/>
          <w:sz w:val="22"/>
          <w:szCs w:val="22"/>
          <w:lang w:val="nl-NL"/>
        </w:rPr>
        <w:t xml:space="preserve"> En nog wat later mag je op sport of muziek of dansen – dan kom je erachter wat voor talenten je hebt. </w:t>
      </w:r>
    </w:p>
    <w:p w14:paraId="1D1E0925" w14:textId="3086552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En dan heb je ook nog school: je leert er lezen, schrijven, rekenen en noem alles maar op. Tegelijk leer je er om met elkaar samen te werken, elkaar te </w:t>
      </w:r>
      <w:proofErr w:type="spellStart"/>
      <w:r w:rsidRPr="006E2ABB">
        <w:rPr>
          <w:rFonts w:ascii="Arial" w:hAnsi="Arial" w:cs="Arial"/>
          <w:sz w:val="22"/>
          <w:szCs w:val="22"/>
          <w:lang w:val="nl-NL"/>
        </w:rPr>
        <w:t>respekteren</w:t>
      </w:r>
      <w:proofErr w:type="spellEnd"/>
      <w:r w:rsidRPr="006E2ABB">
        <w:rPr>
          <w:rFonts w:ascii="Arial" w:hAnsi="Arial" w:cs="Arial"/>
          <w:sz w:val="22"/>
          <w:szCs w:val="22"/>
          <w:lang w:val="nl-NL"/>
        </w:rPr>
        <w:t xml:space="preserve"> en dat soort dingen.</w:t>
      </w:r>
    </w:p>
    <w:p w14:paraId="24517FF3" w14:textId="4D51AA5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En thuis leer je om beleefd te zijn, met twee woorden te spreken, met mes en vork te eten en brengen je ouders je normen en waarden bij, zoals: eerlijk duurt het langst, wat van een ander is </w:t>
      </w:r>
      <w:proofErr w:type="spellStart"/>
      <w:r w:rsidRPr="006E2ABB">
        <w:rPr>
          <w:rFonts w:ascii="Arial" w:hAnsi="Arial" w:cs="Arial"/>
          <w:sz w:val="22"/>
          <w:szCs w:val="22"/>
          <w:lang w:val="nl-NL"/>
        </w:rPr>
        <w:t>is</w:t>
      </w:r>
      <w:proofErr w:type="spellEnd"/>
      <w:r w:rsidRPr="006E2ABB">
        <w:rPr>
          <w:rFonts w:ascii="Arial" w:hAnsi="Arial" w:cs="Arial"/>
          <w:sz w:val="22"/>
          <w:szCs w:val="22"/>
          <w:lang w:val="nl-NL"/>
        </w:rPr>
        <w:t xml:space="preserve"> niet van jou, wees niet jaloers maar blij als een ander iets moois heeft of krijgt. Allemaal dingen die kinderen moeten leren. Dat kost tijd. Dat vraagt veel geduld. Vooral van de belangrijkste opvoeders: je papa en mama.</w:t>
      </w:r>
      <w:r w:rsidR="00213E78">
        <w:rPr>
          <w:rFonts w:ascii="Arial" w:hAnsi="Arial" w:cs="Arial"/>
          <w:sz w:val="22"/>
          <w:szCs w:val="22"/>
          <w:lang w:val="nl-NL"/>
        </w:rPr>
        <w:t xml:space="preserve"> </w:t>
      </w:r>
      <w:r w:rsidRPr="00213E78">
        <w:rPr>
          <w:rFonts w:ascii="Arial" w:hAnsi="Arial" w:cs="Arial"/>
          <w:i/>
          <w:iCs/>
          <w:sz w:val="22"/>
          <w:szCs w:val="22"/>
          <w:lang w:val="nl-NL"/>
        </w:rPr>
        <w:t>’Leer een kind de juiste weg’</w:t>
      </w:r>
      <w:r w:rsidRPr="006E2ABB">
        <w:rPr>
          <w:rFonts w:ascii="Arial" w:hAnsi="Arial" w:cs="Arial"/>
          <w:sz w:val="22"/>
          <w:szCs w:val="22"/>
          <w:lang w:val="nl-NL"/>
        </w:rPr>
        <w:t xml:space="preserve"> is een proces.</w:t>
      </w:r>
    </w:p>
    <w:p w14:paraId="65A646E5"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36FAB32E"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lastRenderedPageBreak/>
        <w:t>SHEET 5</w:t>
      </w:r>
      <w:r w:rsidRPr="006E2ABB">
        <w:rPr>
          <w:rFonts w:ascii="Arial" w:hAnsi="Arial" w:cs="Arial"/>
          <w:color w:val="FF0000"/>
          <w:sz w:val="22"/>
          <w:szCs w:val="22"/>
          <w:lang w:val="nl-NL"/>
        </w:rPr>
        <w:t xml:space="preserve"> </w:t>
      </w:r>
      <w:r w:rsidRPr="006E2ABB">
        <w:rPr>
          <w:rFonts w:ascii="Arial" w:hAnsi="Arial" w:cs="Arial"/>
          <w:sz w:val="22"/>
          <w:szCs w:val="22"/>
          <w:lang w:val="nl-NL"/>
        </w:rPr>
        <w:t xml:space="preserve">Voor dat woord ‘leren’ staat in het </w:t>
      </w:r>
      <w:proofErr w:type="spellStart"/>
      <w:r w:rsidRPr="006E2ABB">
        <w:rPr>
          <w:rFonts w:ascii="Arial" w:hAnsi="Arial" w:cs="Arial"/>
          <w:sz w:val="22"/>
          <w:szCs w:val="22"/>
          <w:lang w:val="nl-NL"/>
        </w:rPr>
        <w:t>hebreeuws</w:t>
      </w:r>
      <w:proofErr w:type="spellEnd"/>
      <w:r w:rsidRPr="006E2ABB">
        <w:rPr>
          <w:rFonts w:ascii="Arial" w:hAnsi="Arial" w:cs="Arial"/>
          <w:sz w:val="22"/>
          <w:szCs w:val="22"/>
          <w:lang w:val="nl-NL"/>
        </w:rPr>
        <w:t xml:space="preserve"> een woord dat in een ander verband vertaald wordt met ‘inwijden’ of ‘in gebruik nemen’. De tempel wordt door koning Salomo en het volk plechtig ‘ingewijd, staat er in 1 Kon. 8:63 / 2 Kron. 7:5. En als Israel in oorlog is, mag je thuisblijven, als je net een nieuw huis gebouwd hebt, maar het nog niet in gebruik genomen hebt. Want het zou sneu zijn, als je sneuvelt en een ander trekt in jouw nieuwe huis, staat er in Deuteronomium 20:5</w:t>
      </w:r>
    </w:p>
    <w:p w14:paraId="4AB8CC71" w14:textId="62E36AA4"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Vind je dat geen mooie gedachte als het om de geloofsopvoeding gaat? Kinderen moeten ’ingewijd’ worden in de geheimen van het geloof. Hun hart is net een huis. Daar wil iemand graag in komen wonen, zodat het in gebruik genomen wordt. Dát is wat God graag wil bereiken met de kinderen waarmee je als ouders aan de doopvont gestaan hebt. Ja, het is de Heilige Geest die graag zijn intrek wil nemen in het hart van kleine mensen. Dat is het wonder van het geloof. Luister maar hoe prachtig Paulus dat in </w:t>
      </w:r>
      <w:proofErr w:type="spellStart"/>
      <w:r w:rsidRPr="006E2ABB">
        <w:rPr>
          <w:rFonts w:ascii="Arial" w:hAnsi="Arial" w:cs="Arial"/>
          <w:sz w:val="22"/>
          <w:szCs w:val="22"/>
          <w:lang w:val="nl-NL"/>
        </w:rPr>
        <w:t>Ef</w:t>
      </w:r>
      <w:proofErr w:type="spellEnd"/>
      <w:r w:rsidRPr="006E2ABB">
        <w:rPr>
          <w:rFonts w:ascii="Arial" w:hAnsi="Arial" w:cs="Arial"/>
          <w:sz w:val="22"/>
          <w:szCs w:val="22"/>
          <w:lang w:val="nl-NL"/>
        </w:rPr>
        <w:t xml:space="preserve">. 3 onder woorden brengt:  </w:t>
      </w:r>
    </w:p>
    <w:p w14:paraId="2E87F7FF"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SHEET 6</w:t>
      </w:r>
      <w:r w:rsidRPr="006E2ABB">
        <w:rPr>
          <w:rFonts w:ascii="Arial" w:hAnsi="Arial" w:cs="Arial"/>
          <w:sz w:val="22"/>
          <w:szCs w:val="22"/>
          <w:lang w:val="nl-NL"/>
        </w:rPr>
        <w:t xml:space="preserve"> </w:t>
      </w:r>
      <w:r w:rsidRPr="006E2ABB">
        <w:rPr>
          <w:rFonts w:ascii="Arial" w:hAnsi="Arial" w:cs="Arial"/>
          <w:i/>
          <w:sz w:val="22"/>
          <w:szCs w:val="22"/>
          <w:lang w:val="nl-NL"/>
        </w:rPr>
        <w:t>Ik bid dat onze Vader in de hemel vanuit zijn rijke luister jullie innerlijke wezen kracht en sterkte zal schenken door zijn Geest, zodat door het geloof Christus kan gaan wonen in jullie hart.</w:t>
      </w:r>
    </w:p>
    <w:p w14:paraId="3141CF86" w14:textId="73470B69"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color w:val="FF0000"/>
          <w:sz w:val="22"/>
          <w:szCs w:val="22"/>
          <w:lang w:val="nl-NL"/>
        </w:rPr>
      </w:pPr>
      <w:r w:rsidRPr="006E2ABB">
        <w:rPr>
          <w:rFonts w:ascii="Arial" w:hAnsi="Arial" w:cs="Arial"/>
          <w:b/>
          <w:bCs/>
          <w:color w:val="FF0000"/>
          <w:sz w:val="22"/>
          <w:szCs w:val="22"/>
          <w:lang w:val="nl-NL"/>
        </w:rPr>
        <w:t xml:space="preserve">SHEET 7 </w:t>
      </w:r>
      <w:r w:rsidRPr="006E2ABB">
        <w:rPr>
          <w:rFonts w:ascii="Arial" w:hAnsi="Arial" w:cs="Arial"/>
          <w:sz w:val="22"/>
          <w:szCs w:val="22"/>
          <w:lang w:val="nl-NL"/>
        </w:rPr>
        <w:t>Begrijp je goed wat Paulus hier zegt?</w:t>
      </w:r>
      <w:r w:rsidRPr="006E2ABB">
        <w:rPr>
          <w:rFonts w:ascii="Arial" w:hAnsi="Arial" w:cs="Arial"/>
          <w:color w:val="FF0000"/>
          <w:sz w:val="22"/>
          <w:szCs w:val="22"/>
          <w:lang w:val="nl-NL"/>
        </w:rPr>
        <w:t xml:space="preserve"> </w:t>
      </w:r>
      <w:r w:rsidRPr="006E2ABB">
        <w:rPr>
          <w:rFonts w:ascii="Arial" w:hAnsi="Arial" w:cs="Arial"/>
          <w:sz w:val="22"/>
          <w:szCs w:val="22"/>
          <w:lang w:val="nl-NL"/>
        </w:rPr>
        <w:t xml:space="preserve">Hij vraagt, of God van IEDER KINDERHART EEN WONING VOOR JEZUS wil maken! </w:t>
      </w:r>
    </w:p>
    <w:p w14:paraId="44C31202"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i/>
          <w:iCs/>
          <w:sz w:val="22"/>
          <w:szCs w:val="22"/>
          <w:lang w:val="nl-NL"/>
        </w:rPr>
        <w:t>God de Vader</w:t>
      </w:r>
      <w:r w:rsidRPr="006E2ABB">
        <w:rPr>
          <w:rFonts w:ascii="Arial" w:hAnsi="Arial" w:cs="Arial"/>
          <w:sz w:val="22"/>
          <w:szCs w:val="22"/>
          <w:lang w:val="nl-NL"/>
        </w:rPr>
        <w:t xml:space="preserve"> doet het: ruimte maken in je innerlijk, van binnen, voor Hem. </w:t>
      </w:r>
    </w:p>
    <w:p w14:paraId="0A96B7C3"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De </w:t>
      </w:r>
      <w:r w:rsidRPr="006E2ABB">
        <w:rPr>
          <w:rFonts w:ascii="Arial" w:hAnsi="Arial" w:cs="Arial"/>
          <w:i/>
          <w:iCs/>
          <w:sz w:val="22"/>
          <w:szCs w:val="22"/>
          <w:lang w:val="nl-NL"/>
        </w:rPr>
        <w:t>Here</w:t>
      </w:r>
      <w:r w:rsidRPr="006E2ABB">
        <w:rPr>
          <w:rFonts w:ascii="Arial" w:hAnsi="Arial" w:cs="Arial"/>
          <w:sz w:val="22"/>
          <w:szCs w:val="22"/>
          <w:lang w:val="nl-NL"/>
        </w:rPr>
        <w:t xml:space="preserve"> </w:t>
      </w:r>
      <w:r w:rsidRPr="006E2ABB">
        <w:rPr>
          <w:rFonts w:ascii="Arial" w:hAnsi="Arial" w:cs="Arial"/>
          <w:i/>
          <w:iCs/>
          <w:sz w:val="22"/>
          <w:szCs w:val="22"/>
          <w:lang w:val="nl-NL"/>
        </w:rPr>
        <w:t>Jezus</w:t>
      </w:r>
      <w:r w:rsidRPr="006E2ABB">
        <w:rPr>
          <w:rFonts w:ascii="Arial" w:hAnsi="Arial" w:cs="Arial"/>
          <w:sz w:val="22"/>
          <w:szCs w:val="22"/>
          <w:lang w:val="nl-NL"/>
        </w:rPr>
        <w:t xml:space="preserve"> wil het: in je hart wonen. </w:t>
      </w:r>
    </w:p>
    <w:p w14:paraId="53146FEE"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De </w:t>
      </w:r>
      <w:r w:rsidRPr="006E2ABB">
        <w:rPr>
          <w:rFonts w:ascii="Arial" w:hAnsi="Arial" w:cs="Arial"/>
          <w:i/>
          <w:iCs/>
          <w:sz w:val="22"/>
          <w:szCs w:val="22"/>
          <w:lang w:val="nl-NL"/>
        </w:rPr>
        <w:t xml:space="preserve">Heilige Geest </w:t>
      </w:r>
      <w:r w:rsidRPr="006E2ABB">
        <w:rPr>
          <w:rFonts w:ascii="Arial" w:hAnsi="Arial" w:cs="Arial"/>
          <w:sz w:val="22"/>
          <w:szCs w:val="22"/>
          <w:lang w:val="nl-NL"/>
        </w:rPr>
        <w:t>werkt daar aan: Hij wijdt jouw leven aan God.</w:t>
      </w:r>
    </w:p>
    <w:p w14:paraId="5216F139"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Dat is het wonder van het geloof. Dat geloof komt van de Heilige Geest, zondermeer. Maar tegelijk gebruikt God daar andere mensen voor. </w:t>
      </w:r>
    </w:p>
    <w:p w14:paraId="553109E6"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55558F80"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 xml:space="preserve">SHEET 8 </w:t>
      </w:r>
      <w:r w:rsidRPr="006E2ABB">
        <w:rPr>
          <w:rFonts w:ascii="Arial" w:hAnsi="Arial" w:cs="Arial"/>
          <w:b/>
          <w:bCs/>
          <w:sz w:val="22"/>
          <w:szCs w:val="22"/>
          <w:lang w:val="nl-NL"/>
        </w:rPr>
        <w:t>Wijs de jeugd de juist weg!</w:t>
      </w:r>
      <w:r w:rsidRPr="006E2ABB">
        <w:rPr>
          <w:rFonts w:ascii="Arial" w:hAnsi="Arial" w:cs="Arial"/>
          <w:b/>
          <w:bCs/>
          <w:sz w:val="22"/>
          <w:szCs w:val="22"/>
          <w:lang w:val="nl-NL"/>
        </w:rPr>
        <w:tab/>
      </w:r>
      <w:r w:rsidRPr="006E2ABB">
        <w:rPr>
          <w:rFonts w:ascii="Arial" w:hAnsi="Arial" w:cs="Arial"/>
          <w:i/>
          <w:iCs/>
          <w:sz w:val="22"/>
          <w:szCs w:val="22"/>
          <w:u w:val="single"/>
          <w:lang w:val="nl-NL"/>
        </w:rPr>
        <w:t>2) Daar moet je van jongs af aan mee beginnen</w:t>
      </w:r>
    </w:p>
    <w:p w14:paraId="4E6EFE43"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Wie waren het nog maar, die kleine kinderen bij Jezus brachten? Inderdaad: hun ouders! Maar waarom deden ze dat? Nou, dat had vooral met hun eigen motivatie te maken! Aan de geloofsopvoeding van je kind gaat een belangrijke vraag vooraf: hoe staat het met je eigen hart? Klopt dat voor de Heer? Ben je ook zelf geraakt door het evangelie? Ben je wel eens met je gedachten bij de Here - vol verwondering en aanbidding? Ja – wil jij echt leven met en voor Jezus?</w:t>
      </w:r>
    </w:p>
    <w:p w14:paraId="131D253D"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Want dat werkt het geloof allemaal uit in een mens. Dat is Gods grote doel met iedereen: dat zondige mensen tot erkenning van hun schuld komen. Dat zondige mensen hun heil en redding bij Jezus Christus zoeken. Dat zondige mensen door de Heilige Geest tot bekering komen. En dat ze door geloof in liefde het goede zoeken voor de mensen om hen heen.</w:t>
      </w:r>
    </w:p>
    <w:p w14:paraId="602A40EB" w14:textId="4C2F98EC"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roofErr w:type="spellStart"/>
      <w:r w:rsidRPr="006E2ABB">
        <w:rPr>
          <w:rFonts w:ascii="Arial" w:hAnsi="Arial" w:cs="Arial"/>
          <w:sz w:val="22"/>
          <w:szCs w:val="22"/>
          <w:lang w:val="nl-NL"/>
        </w:rPr>
        <w:t>Alleereerst</w:t>
      </w:r>
      <w:proofErr w:type="spellEnd"/>
      <w:r w:rsidRPr="006E2ABB">
        <w:rPr>
          <w:rFonts w:ascii="Arial" w:hAnsi="Arial" w:cs="Arial"/>
          <w:sz w:val="22"/>
          <w:szCs w:val="22"/>
          <w:lang w:val="nl-NL"/>
        </w:rPr>
        <w:t xml:space="preserve"> voor je kinderen! Het allerbeste wat je je kind later kunt toewensen is het geloof. Ik zei al: dat geloof kun je je kinderen niet geven. Maar God wil jou er wel voor gebruiken! </w:t>
      </w:r>
    </w:p>
    <w:p w14:paraId="50095435"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SHEET 9</w:t>
      </w:r>
      <w:r w:rsidRPr="006E2ABB">
        <w:rPr>
          <w:rFonts w:ascii="Arial" w:hAnsi="Arial" w:cs="Arial"/>
          <w:sz w:val="22"/>
          <w:szCs w:val="22"/>
          <w:lang w:val="nl-NL"/>
        </w:rPr>
        <w:t xml:space="preserve"> Ouders zijn -uitzondering daargelaten- het belangrijkste middel in Gods hand om het geloof door te geven aan kinderen. Dus, ouders, leer ze</w:t>
      </w:r>
      <w:r w:rsidRPr="006E2ABB">
        <w:rPr>
          <w:rFonts w:ascii="Arial" w:eastAsia="DFKai-SB" w:hAnsi="Arial" w:cs="Arial"/>
          <w:i/>
          <w:iCs/>
          <w:sz w:val="22"/>
          <w:szCs w:val="22"/>
          <w:lang w:val="nl-NL"/>
        </w:rPr>
        <w:t xml:space="preserve"> van jongs af aan de juiste weg! </w:t>
      </w:r>
      <w:r w:rsidRPr="006E2ABB">
        <w:rPr>
          <w:rFonts w:ascii="Arial" w:hAnsi="Arial" w:cs="Arial"/>
          <w:sz w:val="22"/>
          <w:szCs w:val="22"/>
          <w:lang w:val="nl-NL"/>
        </w:rPr>
        <w:t xml:space="preserve">Léér het ze! Want die weg van de HERE, die moet je je </w:t>
      </w:r>
      <w:proofErr w:type="spellStart"/>
      <w:r w:rsidRPr="006E2ABB">
        <w:rPr>
          <w:rFonts w:ascii="Arial" w:hAnsi="Arial" w:cs="Arial"/>
          <w:sz w:val="22"/>
          <w:szCs w:val="22"/>
          <w:lang w:val="nl-NL"/>
        </w:rPr>
        <w:t>kids</w:t>
      </w:r>
      <w:proofErr w:type="spellEnd"/>
      <w:r w:rsidRPr="006E2ABB">
        <w:rPr>
          <w:rFonts w:ascii="Arial" w:hAnsi="Arial" w:cs="Arial"/>
          <w:sz w:val="22"/>
          <w:szCs w:val="22"/>
          <w:lang w:val="nl-NL"/>
        </w:rPr>
        <w:t xml:space="preserve"> wel </w:t>
      </w:r>
      <w:r w:rsidRPr="006E2ABB">
        <w:rPr>
          <w:rFonts w:ascii="Arial" w:hAnsi="Arial" w:cs="Arial"/>
          <w:i/>
          <w:iCs/>
          <w:sz w:val="22"/>
          <w:szCs w:val="22"/>
          <w:lang w:val="nl-NL"/>
        </w:rPr>
        <w:t>leren</w:t>
      </w:r>
      <w:r w:rsidRPr="006E2ABB">
        <w:rPr>
          <w:rFonts w:ascii="Arial" w:hAnsi="Arial" w:cs="Arial"/>
          <w:sz w:val="22"/>
          <w:szCs w:val="22"/>
          <w:lang w:val="nl-NL"/>
        </w:rPr>
        <w:t xml:space="preserve"> in te slaan. En dus is de geloofsopvoeding van kinderen en jongeren een enorm belangrijke taak. Heb je, als volwassene, de HERE lief? Laat het zien en praat erover met je kinderen, je kleinkinderen en je neefjes en nichtjes en de kinderen en jongeren uit de buurt. Want ook zij moeten de HERE leren kennen. Ook hun leven moet aan God gewijd worden. Ook van hun hart wil Christus een woning maken. </w:t>
      </w:r>
    </w:p>
    <w:p w14:paraId="10F0511F" w14:textId="77777777" w:rsidR="00AE6C17" w:rsidRPr="006E2ABB" w:rsidRDefault="00AE6C17" w:rsidP="006E2A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w:hAnsi="Arial" w:cs="Arial"/>
          <w:sz w:val="22"/>
          <w:szCs w:val="22"/>
          <w:lang w:val="nl-NL"/>
        </w:rPr>
      </w:pPr>
      <w:r w:rsidRPr="006E2ABB">
        <w:rPr>
          <w:rFonts w:ascii="Arial" w:hAnsi="Arial" w:cs="Arial"/>
          <w:sz w:val="22"/>
          <w:szCs w:val="22"/>
          <w:lang w:val="nl-NL"/>
        </w:rPr>
        <w:t>En wat geeft de HERE veel mogelijkheden om met je kinderen in gesprek te komen. Bijvoor</w:t>
      </w:r>
      <w:r w:rsidRPr="006E2ABB">
        <w:rPr>
          <w:rFonts w:ascii="Arial" w:hAnsi="Arial" w:cs="Arial"/>
          <w:sz w:val="22"/>
          <w:szCs w:val="22"/>
          <w:lang w:val="nl-NL"/>
        </w:rPr>
        <w:softHyphen/>
        <w:t>beeld als je met elkaar op de vrije zaterdag of zondagmiddag door de omgeving een fietstocht maakt. Of als je op vakantie aan zee of in de bergen een zonsondergang (of, zoals deze week, een zonsverduistering) meemaakt. Zou je dan niet tegen ze zeggen: ‘Kijk eens, hoe machtig God is. Hij is de grote Schepper van alle dingen.’ En zeg er dan ook maar bij: ‘Die God is ook onze Vader en zorgt voor ons.’ En voor je het weet, komt het gesprek er al gauw op, dat heel veel mensen niet  meer in God geloven, Hem niet meer willen vereren, geen tijd meer voor Hem over hebben en nauwelijks meer in de kerk komen.</w:t>
      </w:r>
    </w:p>
    <w:p w14:paraId="6E64B9E5"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064E4042" w14:textId="66207968"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Weet je – als ouders en ouderen zijn wij degenen, die het fundament leggen. Een fundament, waarbij het niet om de vraag gaat, </w:t>
      </w:r>
      <w:r w:rsidRPr="006E2ABB">
        <w:rPr>
          <w:rFonts w:ascii="Arial" w:hAnsi="Arial" w:cs="Arial"/>
          <w:i/>
          <w:sz w:val="22"/>
          <w:szCs w:val="22"/>
          <w:lang w:val="nl-NL"/>
        </w:rPr>
        <w:t>hoeveel</w:t>
      </w:r>
      <w:r w:rsidRPr="006E2ABB">
        <w:rPr>
          <w:rFonts w:ascii="Arial" w:hAnsi="Arial" w:cs="Arial"/>
          <w:sz w:val="22"/>
          <w:szCs w:val="22"/>
          <w:lang w:val="nl-NL"/>
        </w:rPr>
        <w:t xml:space="preserve"> de jongeren leren, maar </w:t>
      </w:r>
      <w:r w:rsidRPr="006E2ABB">
        <w:rPr>
          <w:rFonts w:ascii="Arial" w:hAnsi="Arial" w:cs="Arial"/>
          <w:i/>
          <w:iCs/>
          <w:sz w:val="22"/>
          <w:szCs w:val="22"/>
          <w:lang w:val="nl-NL"/>
        </w:rPr>
        <w:t>wat</w:t>
      </w:r>
      <w:r w:rsidRPr="006E2ABB">
        <w:rPr>
          <w:rFonts w:ascii="Arial" w:hAnsi="Arial" w:cs="Arial"/>
          <w:sz w:val="22"/>
          <w:szCs w:val="22"/>
          <w:lang w:val="nl-NL"/>
        </w:rPr>
        <w:t xml:space="preserve"> ze leren. En ook </w:t>
      </w:r>
      <w:r w:rsidRPr="006E2ABB">
        <w:rPr>
          <w:rFonts w:ascii="Arial" w:hAnsi="Arial" w:cs="Arial"/>
          <w:i/>
          <w:iCs/>
          <w:sz w:val="22"/>
          <w:szCs w:val="22"/>
          <w:lang w:val="nl-NL"/>
        </w:rPr>
        <w:t xml:space="preserve">hoe </w:t>
      </w:r>
      <w:r w:rsidRPr="006E2ABB">
        <w:rPr>
          <w:rFonts w:ascii="Arial" w:hAnsi="Arial" w:cs="Arial"/>
          <w:sz w:val="22"/>
          <w:szCs w:val="22"/>
          <w:lang w:val="nl-NL"/>
        </w:rPr>
        <w:t xml:space="preserve">je het ze leert. Dat betekent: merken de kinderen in je omgeving ook, dat jij als vader of moeder, als oom of tante, als buurman of buurvrouw – ja, merken ze ook, dat jij van de HERE houdt? Hoe belangrijk is het voorbeeld van ouders en de mensen om je heen! </w:t>
      </w:r>
    </w:p>
    <w:p w14:paraId="0303DCB4"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Als je bij kinderen alleen maar benadrukt, dat God alles ziet wat je verkeerd doet en wil, dat je je aan zijn regels houdt. Als ze niet leren, dat God ook vol liefde en vergeving is. En als ze nooit zien, wat dat voor u betekent, dan krijgen ze een harde en wettische geloofsopvoeding. Dan kun je erop rekenen, dat dat een fatale uitwerking heeft. Want jongeren zijn gevoelig voor een liefdevolle geloofsopvoeding. Ze zijn op zoek naar echtheid. En wat met liefde, geduld en een warm hart voor de HERE geleerd wordt - dan wordt het geloof er niet ingestampt, maar gaat het met kleine beetjes tegelijk. Met kleine beetjes, maar wel dikwijls, namelijk telkens, wanneer er gelegenheid voor is. En met liefde. In de oude Statenvertaling uit 1637 staat in de Kanttekeningen (dat waren korte opmerkingen om iets wat duidelijk te maken) bij dit vers: de  manier waarop je de kennis van de HERE aan kinderen en jongeren bijbrengt, moet “met tederheid” gebeuren. Liefdevol dus. Zo’n geloofsopvoeding wil de HERE gebruiken en zegenen.</w:t>
      </w:r>
    </w:p>
    <w:p w14:paraId="463685C2"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34B64F4D"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 xml:space="preserve">SHEET 10 </w:t>
      </w:r>
      <w:r w:rsidRPr="006E2ABB">
        <w:rPr>
          <w:rFonts w:ascii="Arial" w:hAnsi="Arial" w:cs="Arial"/>
          <w:b/>
          <w:bCs/>
          <w:sz w:val="22"/>
          <w:szCs w:val="22"/>
          <w:lang w:val="nl-NL"/>
        </w:rPr>
        <w:t>Wijs de jeugd de juist weg</w:t>
      </w:r>
      <w:r w:rsidRPr="006E2ABB">
        <w:rPr>
          <w:rFonts w:ascii="Arial" w:hAnsi="Arial" w:cs="Arial"/>
          <w:b/>
          <w:bCs/>
          <w:sz w:val="22"/>
          <w:szCs w:val="22"/>
          <w:lang w:val="nl-NL"/>
        </w:rPr>
        <w:tab/>
      </w:r>
      <w:r w:rsidRPr="006E2ABB">
        <w:rPr>
          <w:rFonts w:ascii="Arial" w:hAnsi="Arial" w:cs="Arial"/>
          <w:i/>
          <w:iCs/>
          <w:sz w:val="22"/>
          <w:szCs w:val="22"/>
          <w:u w:val="single"/>
          <w:lang w:val="nl-NL"/>
        </w:rPr>
        <w:t>3) Dan kun je ze later gerust loslaten</w:t>
      </w:r>
      <w:r w:rsidRPr="006E2ABB">
        <w:rPr>
          <w:rFonts w:ascii="Arial" w:hAnsi="Arial" w:cs="Arial"/>
          <w:sz w:val="22"/>
          <w:szCs w:val="22"/>
          <w:lang w:val="nl-NL"/>
        </w:rPr>
        <w:tab/>
      </w:r>
    </w:p>
    <w:p w14:paraId="510D1610"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Ouders brengen hun kleine kinderen bij Jezus, kun je in de Bijbel lezen. En steeds weer staan ouders met hun kleintje bij de doopvont – dan breng je ook je kind bij Jezus. </w:t>
      </w:r>
    </w:p>
    <w:p w14:paraId="7E143C86"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Maar voordat je het weet, zijn ze groot. En je kent het spreekwoord vast wel: ‘Kleine kinderen, kleine zorgen, grote kinderen, grote zorgen.’ Dat geldt ook voor de geloofsopvoeding. Zo tussen hun 16e en 20e maken je kinderen zich los van thuis en gaan op eigen benen staan. Maar hoe gaat het kerkelijk met hen? En nog veel  belangrijker natuurlijk: hoe dicht blijven ze bij de HERE leven? Als dát losmakingsproces maar niet plaatsvindt! Als ouders kun je daar zorgen om hebben. Maar, zegt Spreuken 22 : 6 dan, vergeet het niet: een goede opvoeding blijft zijn waarde behouden. Ja, het wordt steeds duidelijker, en je waardeert het ook steeds meer, hoe goed de weg is, die je ouders je hebben voorgehouden. </w:t>
      </w:r>
    </w:p>
    <w:p w14:paraId="11B60BB7"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En wanneer kom je daar achter? Als je oud geworden bent, zoals in onze tekst staat? </w:t>
      </w:r>
    </w:p>
    <w:p w14:paraId="0FEC14B2"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SHEET 11</w:t>
      </w:r>
      <w:r w:rsidRPr="006E2ABB">
        <w:rPr>
          <w:rFonts w:ascii="Arial" w:hAnsi="Arial" w:cs="Arial"/>
          <w:color w:val="FF0000"/>
          <w:sz w:val="22"/>
          <w:szCs w:val="22"/>
          <w:lang w:val="nl-NL"/>
        </w:rPr>
        <w:t xml:space="preserve"> </w:t>
      </w:r>
      <w:r w:rsidRPr="006E2ABB">
        <w:rPr>
          <w:rFonts w:ascii="Arial" w:hAnsi="Arial" w:cs="Arial"/>
          <w:sz w:val="22"/>
          <w:szCs w:val="22"/>
          <w:lang w:val="nl-NL"/>
        </w:rPr>
        <w:t xml:space="preserve">Nee, ik denk, dat deze tekst juist voor </w:t>
      </w:r>
      <w:r w:rsidRPr="006E2ABB">
        <w:rPr>
          <w:rFonts w:ascii="Arial" w:hAnsi="Arial" w:cs="Arial"/>
          <w:i/>
          <w:iCs/>
          <w:sz w:val="22"/>
          <w:szCs w:val="22"/>
          <w:lang w:val="nl-NL"/>
        </w:rPr>
        <w:t>jongeren</w:t>
      </w:r>
      <w:r w:rsidRPr="006E2ABB">
        <w:rPr>
          <w:rFonts w:ascii="Arial" w:hAnsi="Arial" w:cs="Arial"/>
          <w:sz w:val="22"/>
          <w:szCs w:val="22"/>
          <w:lang w:val="nl-NL"/>
        </w:rPr>
        <w:t xml:space="preserve"> geldt. Want het </w:t>
      </w:r>
      <w:proofErr w:type="spellStart"/>
      <w:r w:rsidRPr="006E2ABB">
        <w:rPr>
          <w:rFonts w:ascii="Arial" w:hAnsi="Arial" w:cs="Arial"/>
          <w:sz w:val="22"/>
          <w:szCs w:val="22"/>
          <w:lang w:val="nl-NL"/>
        </w:rPr>
        <w:t>hebreeuwse</w:t>
      </w:r>
      <w:proofErr w:type="spellEnd"/>
      <w:r w:rsidRPr="006E2ABB">
        <w:rPr>
          <w:rFonts w:ascii="Arial" w:hAnsi="Arial" w:cs="Arial"/>
          <w:sz w:val="22"/>
          <w:szCs w:val="22"/>
          <w:lang w:val="nl-NL"/>
        </w:rPr>
        <w:t xml:space="preserve"> woord dat er staat, moet je niet  vertalen met ‘en wanneer hij oud geworden is’, maar juist met ‘</w:t>
      </w:r>
      <w:r w:rsidRPr="006E2ABB">
        <w:rPr>
          <w:rFonts w:ascii="Arial" w:hAnsi="Arial" w:cs="Arial"/>
          <w:i/>
          <w:iCs/>
          <w:sz w:val="22"/>
          <w:szCs w:val="22"/>
          <w:lang w:val="nl-NL"/>
        </w:rPr>
        <w:t>ouder</w:t>
      </w:r>
      <w:r w:rsidRPr="006E2ABB">
        <w:rPr>
          <w:rFonts w:ascii="Arial" w:hAnsi="Arial" w:cs="Arial"/>
          <w:sz w:val="22"/>
          <w:szCs w:val="22"/>
          <w:lang w:val="nl-NL"/>
        </w:rPr>
        <w:t xml:space="preserve"> geworden’. Het gaat hier om wat je met je opvoeding doet, als je volwassen geworden bent. Dan is jong geleerd oud gedaan. Dat is ook de boodschap van deze door de Heilige Geest gegeven spreuk. De Here wil een </w:t>
      </w:r>
      <w:proofErr w:type="spellStart"/>
      <w:r w:rsidRPr="006E2ABB">
        <w:rPr>
          <w:rFonts w:ascii="Arial" w:hAnsi="Arial" w:cs="Arial"/>
          <w:sz w:val="22"/>
          <w:szCs w:val="22"/>
          <w:lang w:val="nl-NL"/>
        </w:rPr>
        <w:t>konsekwente</w:t>
      </w:r>
      <w:proofErr w:type="spellEnd"/>
      <w:r w:rsidRPr="006E2ABB">
        <w:rPr>
          <w:rFonts w:ascii="Arial" w:hAnsi="Arial" w:cs="Arial"/>
          <w:sz w:val="22"/>
          <w:szCs w:val="22"/>
          <w:lang w:val="nl-NL"/>
        </w:rPr>
        <w:t xml:space="preserve"> christelijke geloofsopvoeding zegenen. Dat is geen automatisme.</w:t>
      </w:r>
    </w:p>
    <w:p w14:paraId="6EE2A064"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Er zijn er ook veel, die afwijken van de goede weg, die hen geleerd is. Toch: je weet nooit, wat een gelovige opvoeding kan uitwerken. Ook één van de meest </w:t>
      </w:r>
      <w:proofErr w:type="spellStart"/>
      <w:r w:rsidRPr="006E2ABB">
        <w:rPr>
          <w:rFonts w:ascii="Arial" w:hAnsi="Arial" w:cs="Arial"/>
          <w:sz w:val="22"/>
          <w:szCs w:val="22"/>
          <w:lang w:val="nl-NL"/>
        </w:rPr>
        <w:t>goddelzoze</w:t>
      </w:r>
      <w:proofErr w:type="spellEnd"/>
      <w:r w:rsidRPr="006E2ABB">
        <w:rPr>
          <w:rFonts w:ascii="Arial" w:hAnsi="Arial" w:cs="Arial"/>
          <w:sz w:val="22"/>
          <w:szCs w:val="22"/>
          <w:lang w:val="nl-NL"/>
        </w:rPr>
        <w:t xml:space="preserve"> koning Manasse, de zoon van </w:t>
      </w:r>
      <w:proofErr w:type="spellStart"/>
      <w:r w:rsidRPr="006E2ABB">
        <w:rPr>
          <w:rFonts w:ascii="Arial" w:hAnsi="Arial" w:cs="Arial"/>
          <w:sz w:val="22"/>
          <w:szCs w:val="22"/>
          <w:lang w:val="nl-NL"/>
        </w:rPr>
        <w:t>Hizkia</w:t>
      </w:r>
      <w:proofErr w:type="spellEnd"/>
      <w:r w:rsidRPr="006E2ABB">
        <w:rPr>
          <w:rFonts w:ascii="Arial" w:hAnsi="Arial" w:cs="Arial"/>
          <w:sz w:val="22"/>
          <w:szCs w:val="22"/>
          <w:lang w:val="nl-NL"/>
        </w:rPr>
        <w:t xml:space="preserve">, kwam weer tot geloof. Zou dat niet de vrucht van de geloofsopvoeding van zijn gelovige vader </w:t>
      </w:r>
      <w:proofErr w:type="spellStart"/>
      <w:r w:rsidRPr="006E2ABB">
        <w:rPr>
          <w:rFonts w:ascii="Arial" w:hAnsi="Arial" w:cs="Arial"/>
          <w:sz w:val="22"/>
          <w:szCs w:val="22"/>
          <w:lang w:val="nl-NL"/>
        </w:rPr>
        <w:t>Hizkia</w:t>
      </w:r>
      <w:proofErr w:type="spellEnd"/>
      <w:r w:rsidRPr="006E2ABB">
        <w:rPr>
          <w:rFonts w:ascii="Arial" w:hAnsi="Arial" w:cs="Arial"/>
          <w:sz w:val="22"/>
          <w:szCs w:val="22"/>
          <w:lang w:val="nl-NL"/>
        </w:rPr>
        <w:t xml:space="preserve"> in zijn kinderjaren geweest zijn?</w:t>
      </w:r>
    </w:p>
    <w:p w14:paraId="07301138"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 xml:space="preserve">En wanneer je ziet hoeveel mensen om je heen God vaarwel zeggen, kun je op latere leeftijd nog steeds dankbaar terugkijken op de gelovige opvoeding, die je van je ouders gehad heeft. Zo spreekt Paulus erover. Hij was een man van middelbare leeftijd. En hij houdt Timoteüs, en twintiger, hetzelfde voor. En zo heb ik het vaak gehoord, juist van oudere mensen, die zeiden: wat ben ik dankbaar voor de geloofsopvoeding die m’n  ouders me gegeven hebben. </w:t>
      </w:r>
    </w:p>
    <w:p w14:paraId="5A11529B" w14:textId="77777777" w:rsidR="00AE6C17" w:rsidRPr="006E2ABB" w:rsidRDefault="00AE6C17" w:rsidP="006E2ABB">
      <w:pPr>
        <w:spacing w:line="276" w:lineRule="auto"/>
        <w:rPr>
          <w:sz w:val="22"/>
          <w:szCs w:val="22"/>
          <w:lang w:val="nl-NL"/>
        </w:rPr>
      </w:pPr>
    </w:p>
    <w:p w14:paraId="69750FBB" w14:textId="77777777"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b/>
          <w:bCs/>
          <w:color w:val="FF0000"/>
          <w:sz w:val="22"/>
          <w:szCs w:val="22"/>
          <w:lang w:val="nl-NL"/>
        </w:rPr>
        <w:t xml:space="preserve">SHEET 12 </w:t>
      </w:r>
      <w:r w:rsidRPr="006E2ABB">
        <w:rPr>
          <w:rFonts w:ascii="Arial" w:hAnsi="Arial" w:cs="Arial"/>
          <w:sz w:val="22"/>
          <w:szCs w:val="22"/>
          <w:lang w:val="nl-NL"/>
        </w:rPr>
        <w:t xml:space="preserve">Maar het zijn niet alleen de ouders! Geloofsopvoeding is teamwork. Je hoeft het als ouders niet alleen maar zelf te doen. Je mag, ja, je moet ook de mensen om je heen inschakelen. </w:t>
      </w:r>
      <w:r w:rsidRPr="006E2ABB">
        <w:rPr>
          <w:rFonts w:ascii="Arial" w:hAnsi="Arial" w:cs="Arial"/>
          <w:sz w:val="22"/>
          <w:szCs w:val="22"/>
          <w:lang w:val="nl-NL"/>
        </w:rPr>
        <w:lastRenderedPageBreak/>
        <w:t xml:space="preserve">De opa’s en de oma’s – die zijn vaak van grote waarde. De meesters en de juffen op school met hun </w:t>
      </w:r>
      <w:proofErr w:type="spellStart"/>
      <w:r w:rsidRPr="006E2ABB">
        <w:rPr>
          <w:rFonts w:ascii="Arial" w:hAnsi="Arial" w:cs="Arial"/>
          <w:sz w:val="22"/>
          <w:szCs w:val="22"/>
          <w:lang w:val="nl-NL"/>
        </w:rPr>
        <w:t>bijbelverhalen</w:t>
      </w:r>
      <w:proofErr w:type="spellEnd"/>
      <w:r w:rsidRPr="006E2ABB">
        <w:rPr>
          <w:rFonts w:ascii="Arial" w:hAnsi="Arial" w:cs="Arial"/>
          <w:sz w:val="22"/>
          <w:szCs w:val="22"/>
          <w:lang w:val="nl-NL"/>
        </w:rPr>
        <w:t xml:space="preserve">. De dominee die preekt, de mensen die </w:t>
      </w:r>
      <w:proofErr w:type="spellStart"/>
      <w:r w:rsidRPr="006E2ABB">
        <w:rPr>
          <w:rFonts w:ascii="Arial" w:hAnsi="Arial" w:cs="Arial"/>
          <w:sz w:val="22"/>
          <w:szCs w:val="22"/>
          <w:lang w:val="nl-NL"/>
        </w:rPr>
        <w:t>katechisatie</w:t>
      </w:r>
      <w:proofErr w:type="spellEnd"/>
      <w:r w:rsidRPr="006E2ABB">
        <w:rPr>
          <w:rFonts w:ascii="Arial" w:hAnsi="Arial" w:cs="Arial"/>
          <w:sz w:val="22"/>
          <w:szCs w:val="22"/>
          <w:lang w:val="nl-NL"/>
        </w:rPr>
        <w:t xml:space="preserve"> geven en de verenigingen leiden. De leiders en helpers van de bijbelklas.  De vader of moeder van een van je vrienden die zo goed kan luisteren. Een oom of tante die met een paar woorden hele verstandige dingen zegt. </w:t>
      </w:r>
    </w:p>
    <w:p w14:paraId="3AB50FA4" w14:textId="2DF8818B" w:rsidR="00AE6C17" w:rsidRPr="006E2ABB"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En misschien wel net zo belangrijk: je hebt elkaar. Vooral van je leeftijdgenoten moet je het hebben. Hou die andere jongeren vast - als vriendengroep in een wereld vol verleiding.  Hou dat echtpaar erbij - als je ziet dat ze langzaam minder in de kerk komen. Blijf een gescheiden of ongetrouwd gemeentelid of een kinderloos echtpaar of iemand die weduwe of weduwnaar is opzoeken, juist als er opstandigheid is of groot verdriet, waardoor het geloof verschraalt.</w:t>
      </w:r>
    </w:p>
    <w:p w14:paraId="3B4D4AAA" w14:textId="51EF53A9" w:rsidR="00097953" w:rsidRDefault="00AE6C17"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r w:rsidRPr="006E2ABB">
        <w:rPr>
          <w:rFonts w:ascii="Arial" w:hAnsi="Arial" w:cs="Arial"/>
          <w:sz w:val="22"/>
          <w:szCs w:val="22"/>
          <w:lang w:val="nl-NL"/>
        </w:rPr>
        <w:t>En tenslotte: je hebt ook de kerk nog. Want alleen red je het niet. En ook niet in de kring van de eigen familie of je vriendenclub. Nee: God geeft je pastorale zorg. Een gemeente om in te leven. Dáár moet je zijn, want dat is de plek, waar we elkaar oefenen in het geloof. Dat is de plaats, waar de Here Jezus jou en mij verzamelt. Daar houdt Hij ons op koers, zodat we niet afwijken, maar altijd dicht bij Hem blijven. Zo doet Hij dat al generaties lang. Laat de mensen tot Mij komen, samen met hun kinderen. Geweldig toch?</w:t>
      </w:r>
      <w:r w:rsidRPr="006E2ABB">
        <w:rPr>
          <w:rFonts w:ascii="Arial" w:hAnsi="Arial" w:cs="Arial"/>
          <w:sz w:val="22"/>
          <w:szCs w:val="22"/>
          <w:lang w:val="nl-NL"/>
        </w:rPr>
        <w:tab/>
      </w:r>
      <w:r w:rsidRPr="006E2ABB">
        <w:rPr>
          <w:rFonts w:ascii="Arial" w:hAnsi="Arial" w:cs="Arial"/>
          <w:sz w:val="22"/>
          <w:szCs w:val="22"/>
          <w:lang w:val="nl-NL"/>
        </w:rPr>
        <w:tab/>
      </w:r>
      <w:r w:rsidRPr="006E2ABB">
        <w:rPr>
          <w:rFonts w:ascii="Arial" w:hAnsi="Arial" w:cs="Arial"/>
          <w:sz w:val="22"/>
          <w:szCs w:val="22"/>
          <w:lang w:val="nl-NL"/>
        </w:rPr>
        <w:tab/>
        <w:t xml:space="preserve">    AMEN</w:t>
      </w:r>
    </w:p>
    <w:p w14:paraId="2114355F" w14:textId="77777777" w:rsidR="00213E78" w:rsidRDefault="00213E78"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sz w:val="22"/>
          <w:szCs w:val="22"/>
          <w:lang w:val="nl-NL"/>
        </w:rPr>
      </w:pPr>
    </w:p>
    <w:p w14:paraId="26DDE985" w14:textId="77777777" w:rsidR="00213E78" w:rsidRPr="00542CF8" w:rsidRDefault="00213E78" w:rsidP="00213E78">
      <w:pPr>
        <w:tabs>
          <w:tab w:val="left" w:pos="1418"/>
          <w:tab w:val="center" w:pos="5074"/>
          <w:tab w:val="right" w:pos="9498"/>
        </w:tabs>
        <w:spacing w:line="311" w:lineRule="auto"/>
        <w:rPr>
          <w:rFonts w:ascii="Arial" w:hAnsi="Arial" w:cs="Arial"/>
          <w:sz w:val="20"/>
          <w:szCs w:val="20"/>
          <w:lang w:val="nl-NL"/>
        </w:rPr>
      </w:pPr>
      <w:r w:rsidRPr="00542CF8">
        <w:rPr>
          <w:rFonts w:ascii="Arial" w:hAnsi="Arial" w:cs="Arial"/>
          <w:b/>
          <w:bCs/>
          <w:sz w:val="20"/>
          <w:szCs w:val="20"/>
          <w:lang w:val="nl-NL"/>
        </w:rPr>
        <w:t>Spreuken 22:6</w:t>
      </w:r>
      <w:r w:rsidRPr="00542CF8">
        <w:rPr>
          <w:rFonts w:ascii="Arial" w:hAnsi="Arial" w:cs="Arial"/>
          <w:sz w:val="20"/>
          <w:szCs w:val="20"/>
          <w:lang w:val="nl-NL"/>
        </w:rPr>
        <w:t xml:space="preserve">  LITURGIE</w:t>
      </w:r>
    </w:p>
    <w:p w14:paraId="2A545495" w14:textId="77777777" w:rsidR="00213E78" w:rsidRPr="00542CF8" w:rsidRDefault="00213E78" w:rsidP="00213E78">
      <w:pPr>
        <w:tabs>
          <w:tab w:val="left" w:pos="1418"/>
          <w:tab w:val="center" w:pos="5074"/>
          <w:tab w:val="right" w:pos="9498"/>
        </w:tabs>
        <w:spacing w:line="311" w:lineRule="auto"/>
        <w:rPr>
          <w:rFonts w:ascii="Arial" w:hAnsi="Arial" w:cs="Arial"/>
          <w:sz w:val="20"/>
          <w:szCs w:val="20"/>
          <w:lang w:val="nl-NL"/>
        </w:rPr>
      </w:pPr>
    </w:p>
    <w:p w14:paraId="003D93A0" w14:textId="77777777" w:rsidR="00213E78" w:rsidRPr="00542CF8" w:rsidRDefault="00213E78" w:rsidP="00213E78">
      <w:pPr>
        <w:tabs>
          <w:tab w:val="left" w:pos="1418"/>
          <w:tab w:val="center" w:pos="5074"/>
          <w:tab w:val="right" w:pos="9498"/>
        </w:tabs>
        <w:spacing w:line="311" w:lineRule="auto"/>
        <w:rPr>
          <w:rFonts w:ascii="Arial" w:hAnsi="Arial" w:cs="Arial"/>
          <w:sz w:val="20"/>
          <w:szCs w:val="20"/>
          <w:lang w:val="nl-NL"/>
        </w:rPr>
      </w:pPr>
      <w:r w:rsidRPr="00542CF8">
        <w:rPr>
          <w:rFonts w:ascii="Arial" w:hAnsi="Arial" w:cs="Arial"/>
          <w:sz w:val="20"/>
          <w:szCs w:val="20"/>
          <w:u w:val="single"/>
          <w:lang w:val="nl-NL"/>
        </w:rPr>
        <w:t>Votum + Zegengroet</w:t>
      </w:r>
    </w:p>
    <w:p w14:paraId="55551D24"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60" w:hanging="2160"/>
        <w:rPr>
          <w:rFonts w:ascii="Arial" w:hAnsi="Arial" w:cs="Arial"/>
          <w:color w:val="EE0000"/>
          <w:sz w:val="20"/>
          <w:szCs w:val="20"/>
          <w:lang w:val="nl-NL"/>
        </w:rPr>
      </w:pPr>
      <w:r w:rsidRPr="00542CF8">
        <w:rPr>
          <w:rFonts w:ascii="Arial" w:hAnsi="Arial" w:cs="Arial"/>
          <w:sz w:val="20"/>
          <w:szCs w:val="20"/>
          <w:u w:val="single"/>
          <w:lang w:val="nl-NL"/>
        </w:rPr>
        <w:t>Zingen</w:t>
      </w:r>
      <w:r w:rsidRPr="00542CF8">
        <w:rPr>
          <w:rFonts w:ascii="Arial" w:hAnsi="Arial" w:cs="Arial"/>
          <w:sz w:val="20"/>
          <w:szCs w:val="20"/>
          <w:lang w:val="nl-NL"/>
        </w:rPr>
        <w:t>:</w:t>
      </w:r>
      <w:r w:rsidRPr="00542CF8">
        <w:rPr>
          <w:rFonts w:ascii="Arial" w:hAnsi="Arial" w:cs="Arial"/>
          <w:sz w:val="20"/>
          <w:szCs w:val="20"/>
          <w:lang w:val="nl-NL"/>
        </w:rPr>
        <w:tab/>
      </w:r>
      <w:proofErr w:type="spellStart"/>
      <w:r w:rsidRPr="00542CF8">
        <w:rPr>
          <w:rFonts w:ascii="Arial" w:hAnsi="Arial" w:cs="Arial"/>
          <w:b/>
          <w:bCs/>
          <w:color w:val="EE0000"/>
          <w:sz w:val="20"/>
          <w:szCs w:val="20"/>
          <w:lang w:val="nl-NL"/>
        </w:rPr>
        <w:t>LvK</w:t>
      </w:r>
      <w:proofErr w:type="spellEnd"/>
      <w:r w:rsidRPr="00542CF8">
        <w:rPr>
          <w:rFonts w:ascii="Arial" w:hAnsi="Arial" w:cs="Arial"/>
          <w:b/>
          <w:bCs/>
          <w:color w:val="EE0000"/>
          <w:sz w:val="20"/>
          <w:szCs w:val="20"/>
          <w:lang w:val="nl-NL"/>
        </w:rPr>
        <w:t xml:space="preserve"> Lied 434 = </w:t>
      </w:r>
      <w:r w:rsidRPr="00542CF8">
        <w:rPr>
          <w:rFonts w:ascii="Arial" w:hAnsi="Arial" w:cs="Arial"/>
          <w:b/>
          <w:color w:val="EE0000"/>
          <w:sz w:val="20"/>
          <w:szCs w:val="20"/>
          <w:lang w:val="nl-NL"/>
        </w:rPr>
        <w:t>NLB Lied 868 : 1, 2, 3, 4</w:t>
      </w:r>
      <w:r w:rsidRPr="00542CF8">
        <w:rPr>
          <w:rFonts w:ascii="Arial" w:hAnsi="Arial" w:cs="Arial"/>
          <w:color w:val="EE0000"/>
          <w:sz w:val="20"/>
          <w:szCs w:val="20"/>
          <w:lang w:val="nl-NL"/>
        </w:rPr>
        <w:t xml:space="preserve"> (‘Lof zij de Heer, de almachtige Koning der ere’)</w:t>
      </w:r>
    </w:p>
    <w:p w14:paraId="3D4BDAE0"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u w:val="single"/>
          <w:lang w:val="nl-NL"/>
        </w:rPr>
      </w:pPr>
      <w:r w:rsidRPr="00542CF8">
        <w:rPr>
          <w:rFonts w:ascii="Arial" w:hAnsi="Arial" w:cs="Arial"/>
          <w:sz w:val="20"/>
          <w:szCs w:val="20"/>
          <w:u w:val="single"/>
          <w:lang w:val="nl-NL"/>
        </w:rPr>
        <w:t>Gebed</w:t>
      </w:r>
    </w:p>
    <w:p w14:paraId="2218A1B6"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u w:val="single"/>
          <w:lang w:val="nl-NL"/>
        </w:rPr>
      </w:pPr>
    </w:p>
    <w:p w14:paraId="260090E5"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proofErr w:type="spellStart"/>
      <w:r w:rsidRPr="00542CF8">
        <w:rPr>
          <w:rFonts w:ascii="Arial" w:hAnsi="Arial" w:cs="Arial"/>
          <w:sz w:val="20"/>
          <w:szCs w:val="20"/>
          <w:u w:val="single"/>
          <w:lang w:val="nl-NL"/>
        </w:rPr>
        <w:t>Kindmoment</w:t>
      </w:r>
      <w:proofErr w:type="spellEnd"/>
    </w:p>
    <w:p w14:paraId="7EC3697E"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Rugzak mee met schoolspullen. Nog niet open maken, maar spelletje doen:</w:t>
      </w:r>
    </w:p>
    <w:p w14:paraId="29B311D8"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‘Ik ga naar school en ik neem mee: …’ (herhalen met eerst genoemde door volgende kind etc.)</w:t>
      </w:r>
    </w:p>
    <w:p w14:paraId="55C043BD"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Zelf laten zien wat er allemaal in de rugzak zit: broodtrommel, schrift, pennen.</w:t>
      </w:r>
    </w:p>
    <w:p w14:paraId="4BF3934F"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 xml:space="preserve">Wat ga je op school allemaal doen? Vakken </w:t>
      </w:r>
      <w:proofErr w:type="spellStart"/>
      <w:r w:rsidRPr="00542CF8">
        <w:rPr>
          <w:rFonts w:ascii="Arial" w:hAnsi="Arial" w:cs="Arial"/>
          <w:sz w:val="20"/>
          <w:szCs w:val="20"/>
          <w:lang w:val="nl-NL"/>
        </w:rPr>
        <w:t>bijlangs</w:t>
      </w:r>
      <w:proofErr w:type="spellEnd"/>
      <w:r w:rsidRPr="00542CF8">
        <w:rPr>
          <w:rFonts w:ascii="Arial" w:hAnsi="Arial" w:cs="Arial"/>
          <w:sz w:val="20"/>
          <w:szCs w:val="20"/>
          <w:lang w:val="nl-NL"/>
        </w:rPr>
        <w:t>.</w:t>
      </w:r>
    </w:p>
    <w:p w14:paraId="5A671BE2"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Op een christelijke school: ook leren over de Here God en de Here Jezus.</w:t>
      </w:r>
    </w:p>
    <w:p w14:paraId="40A5934E"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Doen we in de kerk ook. En ook jullie mama en papa.</w:t>
      </w:r>
    </w:p>
    <w:p w14:paraId="2B10E7E3"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Waarom? Omdat ze heel graag willen dat jij ook in de Here God en de Here Jezus gaat geloven.</w:t>
      </w:r>
    </w:p>
    <w:p w14:paraId="429CAD0E"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sz w:val="20"/>
          <w:szCs w:val="20"/>
          <w:lang w:val="nl-NL"/>
        </w:rPr>
      </w:pPr>
      <w:r w:rsidRPr="00542CF8">
        <w:rPr>
          <w:rFonts w:ascii="Arial" w:hAnsi="Arial" w:cs="Arial"/>
          <w:sz w:val="20"/>
          <w:szCs w:val="20"/>
          <w:lang w:val="nl-NL"/>
        </w:rPr>
        <w:t>Dan krijgt Jezus voor altijd een plekje in je hart!</w:t>
      </w:r>
    </w:p>
    <w:p w14:paraId="0FA7D7C4"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48" w:hanging="1440"/>
        <w:rPr>
          <w:rFonts w:ascii="Arial" w:hAnsi="Arial" w:cs="Arial"/>
          <w:color w:val="EE0000"/>
          <w:sz w:val="20"/>
          <w:szCs w:val="20"/>
          <w:lang w:val="nl-NL"/>
        </w:rPr>
      </w:pPr>
      <w:r w:rsidRPr="00542CF8">
        <w:rPr>
          <w:rFonts w:ascii="Arial" w:hAnsi="Arial" w:cs="Arial"/>
          <w:sz w:val="20"/>
          <w:szCs w:val="20"/>
          <w:u w:val="single"/>
          <w:lang w:val="nl-NL"/>
        </w:rPr>
        <w:t>Zingen</w:t>
      </w:r>
      <w:r w:rsidRPr="00542CF8">
        <w:rPr>
          <w:rFonts w:ascii="Arial" w:hAnsi="Arial" w:cs="Arial"/>
          <w:sz w:val="20"/>
          <w:szCs w:val="20"/>
          <w:lang w:val="nl-NL"/>
        </w:rPr>
        <w:t xml:space="preserve">: </w:t>
      </w:r>
      <w:r w:rsidRPr="00542CF8">
        <w:rPr>
          <w:rFonts w:ascii="Arial" w:hAnsi="Arial" w:cs="Arial"/>
          <w:b/>
          <w:bCs/>
          <w:color w:val="EE0000"/>
          <w:sz w:val="20"/>
          <w:szCs w:val="20"/>
          <w:lang w:val="nl-NL"/>
        </w:rPr>
        <w:t>Kinder-</w:t>
      </w:r>
      <w:proofErr w:type="spellStart"/>
      <w:r w:rsidRPr="00542CF8">
        <w:rPr>
          <w:rFonts w:ascii="Arial" w:hAnsi="Arial" w:cs="Arial"/>
          <w:b/>
          <w:bCs/>
          <w:color w:val="EE0000"/>
          <w:sz w:val="20"/>
          <w:szCs w:val="20"/>
          <w:lang w:val="nl-NL"/>
        </w:rPr>
        <w:t>Opw</w:t>
      </w:r>
      <w:proofErr w:type="spellEnd"/>
      <w:r w:rsidRPr="00542CF8">
        <w:rPr>
          <w:rFonts w:ascii="Arial" w:hAnsi="Arial" w:cs="Arial"/>
          <w:b/>
          <w:bCs/>
          <w:color w:val="EE0000"/>
          <w:sz w:val="20"/>
          <w:szCs w:val="20"/>
          <w:lang w:val="nl-NL"/>
        </w:rPr>
        <w:t xml:space="preserve">. 73 </w:t>
      </w:r>
      <w:r w:rsidRPr="00542CF8">
        <w:rPr>
          <w:rFonts w:ascii="Arial" w:hAnsi="Arial" w:cs="Arial"/>
          <w:i/>
          <w:iCs/>
          <w:color w:val="EE0000"/>
          <w:sz w:val="20"/>
          <w:szCs w:val="20"/>
          <w:lang w:val="nl-NL"/>
        </w:rPr>
        <w:t>Ik heb een plekje voor Jezus</w:t>
      </w:r>
    </w:p>
    <w:p w14:paraId="350D4056"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60" w:hanging="2160"/>
        <w:rPr>
          <w:rFonts w:ascii="Arial" w:hAnsi="Arial" w:cs="Arial"/>
          <w:sz w:val="20"/>
          <w:szCs w:val="20"/>
          <w:u w:val="single"/>
          <w:lang w:val="nl-NL"/>
        </w:rPr>
      </w:pPr>
    </w:p>
    <w:p w14:paraId="5869FDAE"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2160" w:hanging="2160"/>
        <w:rPr>
          <w:rFonts w:ascii="Arial" w:hAnsi="Arial" w:cs="Arial"/>
          <w:color w:val="0000FF"/>
          <w:sz w:val="20"/>
          <w:szCs w:val="20"/>
          <w:lang w:val="nl-NL"/>
        </w:rPr>
      </w:pPr>
      <w:r w:rsidRPr="00542CF8">
        <w:rPr>
          <w:rFonts w:ascii="Arial" w:hAnsi="Arial" w:cs="Arial"/>
          <w:sz w:val="20"/>
          <w:szCs w:val="20"/>
          <w:u w:val="single"/>
          <w:lang w:val="nl-NL"/>
        </w:rPr>
        <w:t>Bijbellezing</w:t>
      </w:r>
      <w:r w:rsidRPr="00542CF8">
        <w:rPr>
          <w:rFonts w:ascii="Arial" w:hAnsi="Arial" w:cs="Arial"/>
          <w:sz w:val="20"/>
          <w:szCs w:val="20"/>
          <w:lang w:val="nl-NL"/>
        </w:rPr>
        <w:t>:</w:t>
      </w:r>
      <w:r w:rsidRPr="00542CF8">
        <w:rPr>
          <w:rFonts w:ascii="Arial" w:hAnsi="Arial" w:cs="Arial"/>
          <w:sz w:val="20"/>
          <w:szCs w:val="20"/>
          <w:lang w:val="nl-NL"/>
        </w:rPr>
        <w:tab/>
      </w:r>
      <w:r w:rsidRPr="00542CF8">
        <w:rPr>
          <w:rFonts w:ascii="Arial" w:hAnsi="Arial" w:cs="Arial"/>
          <w:b/>
          <w:bCs/>
          <w:color w:val="0000FF"/>
          <w:sz w:val="20"/>
          <w:szCs w:val="20"/>
          <w:lang w:val="nl-NL"/>
        </w:rPr>
        <w:t>Spreuken 4:1-4 en 4:20-27 en Markus 9 : 30 - 37</w:t>
      </w:r>
    </w:p>
    <w:p w14:paraId="7535DF43"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lang w:val="nl-NL"/>
        </w:rPr>
      </w:pPr>
      <w:r w:rsidRPr="00542CF8">
        <w:rPr>
          <w:rFonts w:ascii="Arial" w:hAnsi="Arial" w:cs="Arial"/>
          <w:sz w:val="20"/>
          <w:szCs w:val="20"/>
          <w:u w:val="single"/>
          <w:lang w:val="nl-NL"/>
        </w:rPr>
        <w:t>Zingen</w:t>
      </w:r>
      <w:r w:rsidRPr="00542CF8">
        <w:rPr>
          <w:rFonts w:ascii="Arial" w:hAnsi="Arial" w:cs="Arial"/>
          <w:sz w:val="20"/>
          <w:szCs w:val="20"/>
          <w:lang w:val="nl-NL"/>
        </w:rPr>
        <w:t>:</w:t>
      </w:r>
      <w:r w:rsidRPr="00542CF8">
        <w:rPr>
          <w:rFonts w:ascii="Arial" w:hAnsi="Arial" w:cs="Arial"/>
          <w:sz w:val="20"/>
          <w:szCs w:val="20"/>
          <w:lang w:val="nl-NL"/>
        </w:rPr>
        <w:tab/>
      </w:r>
      <w:r w:rsidRPr="00542CF8">
        <w:rPr>
          <w:rFonts w:ascii="Arial" w:hAnsi="Arial" w:cs="Arial"/>
          <w:b/>
          <w:color w:val="EE0000"/>
          <w:sz w:val="20"/>
          <w:szCs w:val="20"/>
          <w:lang w:val="nl-NL"/>
        </w:rPr>
        <w:t>Geref. Kerkboek 2006 Gezang 45 : 1 + 2</w:t>
      </w:r>
      <w:r w:rsidRPr="00542CF8">
        <w:rPr>
          <w:rFonts w:ascii="Arial" w:hAnsi="Arial" w:cs="Arial"/>
          <w:color w:val="EE0000"/>
          <w:sz w:val="20"/>
          <w:szCs w:val="20"/>
          <w:lang w:val="nl-NL"/>
        </w:rPr>
        <w:t xml:space="preserve"> (‘Laat de kinderen tot Mij komen’)</w:t>
      </w:r>
    </w:p>
    <w:p w14:paraId="2EC3127D"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FF"/>
          <w:sz w:val="20"/>
          <w:szCs w:val="20"/>
          <w:lang w:val="nl-NL"/>
        </w:rPr>
      </w:pPr>
      <w:r w:rsidRPr="00542CF8">
        <w:rPr>
          <w:rFonts w:ascii="Arial" w:hAnsi="Arial" w:cs="Arial"/>
          <w:sz w:val="20"/>
          <w:szCs w:val="20"/>
          <w:u w:val="single"/>
          <w:lang w:val="nl-NL"/>
        </w:rPr>
        <w:t>Preek</w:t>
      </w:r>
      <w:r w:rsidRPr="00542CF8">
        <w:rPr>
          <w:rFonts w:ascii="Arial" w:hAnsi="Arial" w:cs="Arial"/>
          <w:sz w:val="20"/>
          <w:szCs w:val="20"/>
          <w:lang w:val="nl-NL"/>
        </w:rPr>
        <w:t xml:space="preserve">: </w:t>
      </w:r>
      <w:r w:rsidRPr="00542CF8">
        <w:rPr>
          <w:rFonts w:ascii="Arial" w:hAnsi="Arial" w:cs="Arial"/>
          <w:sz w:val="20"/>
          <w:szCs w:val="20"/>
          <w:lang w:val="nl-NL"/>
        </w:rPr>
        <w:tab/>
      </w:r>
      <w:r w:rsidRPr="00542CF8">
        <w:rPr>
          <w:rFonts w:ascii="Arial" w:hAnsi="Arial" w:cs="Arial"/>
          <w:sz w:val="20"/>
          <w:szCs w:val="20"/>
          <w:lang w:val="nl-NL"/>
        </w:rPr>
        <w:tab/>
      </w:r>
      <w:r w:rsidRPr="00542CF8">
        <w:rPr>
          <w:rFonts w:ascii="Arial" w:hAnsi="Arial" w:cs="Arial"/>
          <w:sz w:val="20"/>
          <w:szCs w:val="20"/>
          <w:lang w:val="nl-NL"/>
        </w:rPr>
        <w:tab/>
      </w:r>
      <w:r w:rsidRPr="00542CF8">
        <w:rPr>
          <w:rFonts w:ascii="Arial" w:hAnsi="Arial" w:cs="Arial"/>
          <w:sz w:val="20"/>
          <w:szCs w:val="20"/>
          <w:lang w:val="nl-NL"/>
        </w:rPr>
        <w:tab/>
      </w:r>
      <w:r w:rsidRPr="00542CF8">
        <w:rPr>
          <w:rFonts w:ascii="Arial" w:hAnsi="Arial" w:cs="Arial"/>
          <w:sz w:val="20"/>
          <w:szCs w:val="20"/>
          <w:lang w:val="nl-NL"/>
        </w:rPr>
        <w:tab/>
      </w:r>
      <w:r w:rsidRPr="00542CF8">
        <w:rPr>
          <w:rFonts w:ascii="Arial" w:hAnsi="Arial" w:cs="Arial"/>
          <w:b/>
          <w:color w:val="0000FF"/>
          <w:sz w:val="20"/>
          <w:szCs w:val="20"/>
          <w:lang w:val="nl-NL"/>
        </w:rPr>
        <w:t>Spreuken 22 vers 6</w:t>
      </w:r>
    </w:p>
    <w:p w14:paraId="0CA916B6"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DFKai-SB" w:hAnsi="Arial" w:cs="Arial"/>
          <w:i/>
          <w:iCs/>
          <w:color w:val="0000FF"/>
          <w:sz w:val="20"/>
          <w:szCs w:val="20"/>
          <w:lang w:val="nl-NL"/>
        </w:rPr>
      </w:pPr>
      <w:r w:rsidRPr="00542CF8">
        <w:rPr>
          <w:rFonts w:ascii="Arial" w:eastAsia="DFKai-SB" w:hAnsi="Arial" w:cs="Arial"/>
          <w:i/>
          <w:iCs/>
          <w:color w:val="0000FF"/>
          <w:sz w:val="20"/>
          <w:szCs w:val="20"/>
          <w:lang w:val="nl-NL"/>
        </w:rPr>
        <w:t>Leer een kind van jongs af aan de juiste weg,</w:t>
      </w:r>
    </w:p>
    <w:p w14:paraId="4DD8FAAA"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color w:val="0000FF"/>
          <w:sz w:val="20"/>
          <w:szCs w:val="20"/>
          <w:lang w:val="nl-NL"/>
        </w:rPr>
      </w:pPr>
      <w:r w:rsidRPr="00542CF8">
        <w:rPr>
          <w:rFonts w:ascii="Arial" w:eastAsia="DFKai-SB" w:hAnsi="Arial" w:cs="Arial"/>
          <w:i/>
          <w:iCs/>
          <w:color w:val="0000FF"/>
          <w:sz w:val="20"/>
          <w:szCs w:val="20"/>
          <w:lang w:val="nl-NL"/>
        </w:rPr>
        <w:t>en het zal er niet van afwijken wanneer het oud geworden is.</w:t>
      </w:r>
    </w:p>
    <w:p w14:paraId="18152E97"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sz w:val="20"/>
          <w:szCs w:val="20"/>
          <w:lang w:val="nl-NL"/>
        </w:rPr>
      </w:pPr>
      <w:r w:rsidRPr="00542CF8">
        <w:rPr>
          <w:rFonts w:ascii="Arial" w:hAnsi="Arial" w:cs="Arial"/>
          <w:sz w:val="20"/>
          <w:szCs w:val="20"/>
          <w:u w:val="single"/>
          <w:lang w:val="nl-NL"/>
        </w:rPr>
        <w:t>Zingen</w:t>
      </w:r>
      <w:r w:rsidRPr="00542CF8">
        <w:rPr>
          <w:rFonts w:ascii="Arial" w:hAnsi="Arial" w:cs="Arial"/>
          <w:sz w:val="20"/>
          <w:szCs w:val="20"/>
          <w:lang w:val="nl-NL"/>
        </w:rPr>
        <w:t>:</w:t>
      </w:r>
      <w:r w:rsidRPr="00542CF8">
        <w:rPr>
          <w:rFonts w:ascii="Arial" w:hAnsi="Arial" w:cs="Arial"/>
          <w:color w:val="EE0000"/>
          <w:sz w:val="20"/>
          <w:szCs w:val="20"/>
          <w:lang w:val="nl-NL"/>
        </w:rPr>
        <w:tab/>
      </w:r>
      <w:r w:rsidRPr="00542CF8">
        <w:rPr>
          <w:rFonts w:ascii="Arial" w:hAnsi="Arial" w:cs="Arial"/>
          <w:b/>
          <w:color w:val="EE0000"/>
          <w:sz w:val="20"/>
          <w:szCs w:val="20"/>
          <w:lang w:val="nl-NL"/>
        </w:rPr>
        <w:t>Geref. Kerkboek Psalm 119 : 4 + 14</w:t>
      </w:r>
    </w:p>
    <w:p w14:paraId="7FA920BB"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1440" w:hanging="1440"/>
        <w:rPr>
          <w:rFonts w:ascii="Arial" w:hAnsi="Arial" w:cs="Arial"/>
          <w:sz w:val="20"/>
          <w:szCs w:val="20"/>
          <w:u w:val="single"/>
          <w:lang w:val="nl-NL"/>
        </w:rPr>
      </w:pPr>
      <w:r w:rsidRPr="00542CF8">
        <w:rPr>
          <w:rFonts w:ascii="Arial" w:hAnsi="Arial" w:cs="Arial"/>
          <w:sz w:val="20"/>
          <w:szCs w:val="20"/>
          <w:u w:val="single"/>
          <w:lang w:val="nl-NL"/>
        </w:rPr>
        <w:t>Gebed</w:t>
      </w:r>
    </w:p>
    <w:p w14:paraId="1659A9E3"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1440" w:hanging="1440"/>
        <w:rPr>
          <w:rFonts w:ascii="Arial" w:hAnsi="Arial" w:cs="Arial"/>
          <w:sz w:val="20"/>
          <w:szCs w:val="20"/>
          <w:u w:val="single"/>
          <w:lang w:val="nl-NL"/>
        </w:rPr>
      </w:pPr>
    </w:p>
    <w:p w14:paraId="08D71800"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1440" w:hanging="1440"/>
        <w:rPr>
          <w:rFonts w:ascii="Arial" w:hAnsi="Arial" w:cs="Arial"/>
          <w:sz w:val="20"/>
          <w:szCs w:val="20"/>
          <w:lang w:val="nl-NL"/>
        </w:rPr>
      </w:pPr>
      <w:r w:rsidRPr="00542CF8">
        <w:rPr>
          <w:rFonts w:ascii="Arial" w:hAnsi="Arial" w:cs="Arial"/>
          <w:sz w:val="20"/>
          <w:szCs w:val="20"/>
          <w:lang w:val="nl-NL"/>
        </w:rPr>
        <w:tab/>
      </w:r>
      <w:r w:rsidRPr="00542CF8">
        <w:rPr>
          <w:rFonts w:ascii="Arial" w:hAnsi="Arial" w:cs="Arial"/>
          <w:sz w:val="20"/>
          <w:szCs w:val="20"/>
          <w:u w:val="single"/>
          <w:lang w:val="nl-NL"/>
        </w:rPr>
        <w:t>Wet</w:t>
      </w:r>
      <w:r w:rsidRPr="00542CF8">
        <w:rPr>
          <w:rFonts w:ascii="Arial" w:hAnsi="Arial" w:cs="Arial"/>
          <w:sz w:val="20"/>
          <w:szCs w:val="20"/>
          <w:lang w:val="nl-NL"/>
        </w:rPr>
        <w:t xml:space="preserve"> gezongen: </w:t>
      </w:r>
      <w:r w:rsidRPr="00542CF8">
        <w:rPr>
          <w:rFonts w:ascii="Arial" w:hAnsi="Arial" w:cs="Arial"/>
          <w:b/>
          <w:color w:val="EE0000"/>
          <w:sz w:val="20"/>
          <w:szCs w:val="20"/>
          <w:lang w:val="nl-NL"/>
        </w:rPr>
        <w:t>Tien Geboden</w:t>
      </w:r>
      <w:r w:rsidRPr="00542CF8">
        <w:rPr>
          <w:rFonts w:ascii="Arial" w:hAnsi="Arial" w:cs="Arial"/>
          <w:color w:val="EE0000"/>
          <w:sz w:val="20"/>
          <w:szCs w:val="20"/>
          <w:lang w:val="nl-NL"/>
        </w:rPr>
        <w:t xml:space="preserve"> op wijs ‘Jezus zegt dat Hij hier van ons verwacht’</w:t>
      </w:r>
    </w:p>
    <w:p w14:paraId="3EC063C2"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u w:val="single"/>
          <w:lang w:val="nl-NL"/>
        </w:rPr>
      </w:pPr>
    </w:p>
    <w:p w14:paraId="75BFE64F"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lang w:val="nl-NL"/>
        </w:rPr>
      </w:pPr>
      <w:r w:rsidRPr="00542CF8">
        <w:rPr>
          <w:rFonts w:ascii="Arial" w:hAnsi="Arial" w:cs="Arial"/>
          <w:sz w:val="20"/>
          <w:szCs w:val="20"/>
          <w:lang w:val="nl-NL"/>
        </w:rPr>
        <w:tab/>
      </w:r>
      <w:r w:rsidRPr="00542CF8">
        <w:rPr>
          <w:rFonts w:ascii="Arial" w:hAnsi="Arial" w:cs="Arial"/>
          <w:sz w:val="20"/>
          <w:szCs w:val="20"/>
          <w:u w:val="single"/>
          <w:lang w:val="nl-NL"/>
        </w:rPr>
        <w:t>Geloofsbelijdenis</w:t>
      </w:r>
    </w:p>
    <w:p w14:paraId="5DF366EC"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b/>
          <w:bCs/>
          <w:color w:val="EE0000"/>
          <w:sz w:val="20"/>
          <w:szCs w:val="20"/>
          <w:lang w:val="nl-NL"/>
        </w:rPr>
      </w:pPr>
      <w:r w:rsidRPr="00542CF8">
        <w:rPr>
          <w:rFonts w:ascii="Arial" w:hAnsi="Arial" w:cs="Arial"/>
          <w:sz w:val="20"/>
          <w:szCs w:val="20"/>
          <w:lang w:val="nl-NL"/>
        </w:rPr>
        <w:tab/>
      </w:r>
      <w:r w:rsidRPr="00542CF8">
        <w:rPr>
          <w:rFonts w:ascii="Arial" w:hAnsi="Arial" w:cs="Arial"/>
          <w:sz w:val="20"/>
          <w:szCs w:val="20"/>
          <w:u w:val="single"/>
          <w:lang w:val="nl-NL"/>
        </w:rPr>
        <w:t>Zingen</w:t>
      </w:r>
      <w:r w:rsidRPr="00542CF8">
        <w:rPr>
          <w:rFonts w:ascii="Arial" w:hAnsi="Arial" w:cs="Arial"/>
          <w:sz w:val="20"/>
          <w:szCs w:val="20"/>
          <w:lang w:val="nl-NL"/>
        </w:rPr>
        <w:t xml:space="preserve">: </w:t>
      </w:r>
      <w:r w:rsidRPr="00542CF8">
        <w:rPr>
          <w:rFonts w:ascii="Arial" w:hAnsi="Arial" w:cs="Arial"/>
          <w:b/>
          <w:bCs/>
          <w:color w:val="EE0000"/>
          <w:sz w:val="20"/>
          <w:szCs w:val="20"/>
          <w:lang w:val="nl-NL"/>
        </w:rPr>
        <w:t>Geref. Kerkboek Psalm 103 : 5 + 7</w:t>
      </w:r>
    </w:p>
    <w:p w14:paraId="5DC0603F"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rPr>
          <w:rFonts w:ascii="Arial" w:hAnsi="Arial" w:cs="Arial"/>
          <w:sz w:val="20"/>
          <w:szCs w:val="20"/>
          <w:lang w:val="nl-NL"/>
        </w:rPr>
      </w:pPr>
      <w:r w:rsidRPr="00542CF8">
        <w:rPr>
          <w:rFonts w:ascii="Arial" w:hAnsi="Arial" w:cs="Arial"/>
          <w:sz w:val="20"/>
          <w:szCs w:val="20"/>
          <w:u w:val="single"/>
          <w:lang w:val="nl-NL"/>
        </w:rPr>
        <w:t>Collecte</w:t>
      </w:r>
      <w:r w:rsidRPr="00542CF8">
        <w:rPr>
          <w:rFonts w:ascii="Arial" w:hAnsi="Arial" w:cs="Arial"/>
          <w:sz w:val="20"/>
          <w:szCs w:val="20"/>
          <w:lang w:val="nl-NL"/>
        </w:rPr>
        <w:tab/>
      </w:r>
    </w:p>
    <w:p w14:paraId="38393C09" w14:textId="77777777" w:rsidR="00213E78" w:rsidRPr="00542CF8" w:rsidRDefault="00213E78" w:rsidP="00213E78">
      <w:pPr>
        <w:tabs>
          <w:tab w:val="left" w:pos="-720"/>
          <w:tab w:val="left" w:pos="0"/>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1440" w:hanging="1440"/>
        <w:rPr>
          <w:rFonts w:ascii="Arial" w:hAnsi="Arial" w:cs="Arial"/>
          <w:b/>
          <w:sz w:val="20"/>
          <w:szCs w:val="20"/>
          <w:lang w:val="nl-NL"/>
        </w:rPr>
      </w:pPr>
      <w:r w:rsidRPr="00542CF8">
        <w:rPr>
          <w:rFonts w:ascii="Arial" w:hAnsi="Arial" w:cs="Arial"/>
          <w:sz w:val="20"/>
          <w:szCs w:val="20"/>
          <w:u w:val="single"/>
          <w:lang w:val="nl-NL"/>
        </w:rPr>
        <w:t>Zingen</w:t>
      </w:r>
      <w:r w:rsidRPr="00542CF8">
        <w:rPr>
          <w:rFonts w:ascii="Arial" w:hAnsi="Arial" w:cs="Arial"/>
          <w:sz w:val="20"/>
          <w:szCs w:val="20"/>
          <w:lang w:val="nl-NL"/>
        </w:rPr>
        <w:t>:</w:t>
      </w:r>
      <w:r w:rsidRPr="00542CF8">
        <w:rPr>
          <w:rFonts w:ascii="Arial" w:hAnsi="Arial" w:cs="Arial"/>
          <w:sz w:val="20"/>
          <w:szCs w:val="20"/>
          <w:lang w:val="nl-NL"/>
        </w:rPr>
        <w:tab/>
      </w:r>
      <w:proofErr w:type="spellStart"/>
      <w:r w:rsidRPr="00542CF8">
        <w:rPr>
          <w:rFonts w:ascii="Arial" w:hAnsi="Arial" w:cs="Arial"/>
          <w:b/>
          <w:bCs/>
          <w:color w:val="EE0000"/>
          <w:sz w:val="20"/>
          <w:szCs w:val="20"/>
          <w:lang w:val="nl-NL"/>
        </w:rPr>
        <w:t>LvK</w:t>
      </w:r>
      <w:proofErr w:type="spellEnd"/>
      <w:r w:rsidRPr="00542CF8">
        <w:rPr>
          <w:rFonts w:ascii="Arial" w:hAnsi="Arial" w:cs="Arial"/>
          <w:b/>
          <w:bCs/>
          <w:color w:val="EE0000"/>
          <w:sz w:val="20"/>
          <w:szCs w:val="20"/>
          <w:lang w:val="nl-NL"/>
        </w:rPr>
        <w:t xml:space="preserve"> Lied 444 = NLB Lied 413 : 1, 2, 3 </w:t>
      </w:r>
      <w:r w:rsidRPr="00542CF8">
        <w:rPr>
          <w:rFonts w:ascii="Arial" w:hAnsi="Arial" w:cs="Arial"/>
          <w:color w:val="EE0000"/>
          <w:sz w:val="20"/>
          <w:szCs w:val="20"/>
          <w:lang w:val="nl-NL"/>
        </w:rPr>
        <w:t>(‘Grote God, wij loven U’)</w:t>
      </w:r>
      <w:r w:rsidRPr="00542CF8">
        <w:rPr>
          <w:rFonts w:ascii="Arial" w:hAnsi="Arial" w:cs="Arial"/>
          <w:color w:val="EE0000"/>
          <w:sz w:val="20"/>
          <w:szCs w:val="20"/>
          <w:lang w:val="nl-NL"/>
        </w:rPr>
        <w:tab/>
      </w:r>
      <w:r w:rsidRPr="00542CF8">
        <w:rPr>
          <w:rFonts w:ascii="Arial" w:hAnsi="Arial" w:cs="Arial"/>
          <w:sz w:val="20"/>
          <w:szCs w:val="20"/>
          <w:lang w:val="nl-NL"/>
        </w:rPr>
        <w:tab/>
      </w:r>
      <w:r w:rsidRPr="00542CF8">
        <w:rPr>
          <w:rFonts w:ascii="Arial" w:hAnsi="Arial" w:cs="Arial"/>
          <w:sz w:val="20"/>
          <w:szCs w:val="20"/>
          <w:lang w:val="nl-NL"/>
        </w:rPr>
        <w:tab/>
      </w:r>
    </w:p>
    <w:p w14:paraId="06C0F55F" w14:textId="77777777" w:rsidR="00213E78" w:rsidRPr="00542CF8" w:rsidRDefault="00213E78" w:rsidP="00213E78">
      <w:pPr>
        <w:tabs>
          <w:tab w:val="left" w:pos="-720"/>
          <w:tab w:val="left" w:pos="0"/>
          <w:tab w:val="left" w:pos="720"/>
          <w:tab w:val="left" w:pos="1418"/>
          <w:tab w:val="left" w:pos="1843"/>
          <w:tab w:val="left" w:pos="2880"/>
          <w:tab w:val="left" w:pos="3600"/>
          <w:tab w:val="left" w:pos="4320"/>
          <w:tab w:val="left" w:pos="5040"/>
          <w:tab w:val="left" w:pos="5760"/>
          <w:tab w:val="left" w:pos="6480"/>
          <w:tab w:val="left" w:pos="7200"/>
          <w:tab w:val="left" w:pos="7920"/>
          <w:tab w:val="left" w:pos="8640"/>
          <w:tab w:val="left" w:pos="9360"/>
          <w:tab w:val="left" w:pos="10080"/>
        </w:tabs>
        <w:spacing w:line="311" w:lineRule="auto"/>
        <w:ind w:left="1418" w:hanging="1418"/>
        <w:rPr>
          <w:rFonts w:ascii="Arial" w:hAnsi="Arial" w:cs="Arial"/>
          <w:sz w:val="20"/>
          <w:szCs w:val="20"/>
          <w:lang w:val="nl-NL"/>
        </w:rPr>
      </w:pPr>
      <w:r w:rsidRPr="00542CF8">
        <w:rPr>
          <w:rFonts w:ascii="Arial" w:hAnsi="Arial" w:cs="Arial"/>
          <w:sz w:val="20"/>
          <w:szCs w:val="20"/>
          <w:u w:val="single"/>
          <w:lang w:val="nl-NL"/>
        </w:rPr>
        <w:t>Zegen</w:t>
      </w:r>
    </w:p>
    <w:p w14:paraId="66AA1B15" w14:textId="77777777" w:rsidR="00213E78" w:rsidRPr="006E2ABB" w:rsidRDefault="00213E78" w:rsidP="006E2AB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sz w:val="22"/>
          <w:szCs w:val="22"/>
        </w:rPr>
      </w:pPr>
    </w:p>
    <w:sectPr w:rsidR="00213E78" w:rsidRPr="006E2ABB" w:rsidSect="00AE6C17">
      <w:headerReference w:type="default" r:id="rId7"/>
      <w:pgSz w:w="11906" w:h="16838"/>
      <w:pgMar w:top="720" w:right="991" w:bottom="156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4949" w14:textId="77777777" w:rsidR="00D47E0A" w:rsidRDefault="00D47E0A">
      <w:r>
        <w:separator/>
      </w:r>
    </w:p>
  </w:endnote>
  <w:endnote w:type="continuationSeparator" w:id="0">
    <w:p w14:paraId="749EBD05" w14:textId="77777777" w:rsidR="00D47E0A" w:rsidRDefault="00D47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B">
    <w:altName w:val="Microsoft YaHei"/>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0FA7B" w14:textId="77777777" w:rsidR="00D47E0A" w:rsidRDefault="00D47E0A">
      <w:r>
        <w:separator/>
      </w:r>
    </w:p>
  </w:footnote>
  <w:footnote w:type="continuationSeparator" w:id="0">
    <w:p w14:paraId="2CCC712F" w14:textId="77777777" w:rsidR="00D47E0A" w:rsidRDefault="00D47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4A8A" w14:textId="77777777" w:rsidR="00AE6C17" w:rsidRDefault="00AE6C17">
    <w:pPr>
      <w:ind w:left="591" w:right="592"/>
    </w:pPr>
  </w:p>
  <w:p w14:paraId="2FCC6FF8" w14:textId="77777777" w:rsidR="00AE6C17" w:rsidRDefault="00AE6C1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17"/>
    <w:rsid w:val="00097953"/>
    <w:rsid w:val="000B5650"/>
    <w:rsid w:val="00213E78"/>
    <w:rsid w:val="00502655"/>
    <w:rsid w:val="00542694"/>
    <w:rsid w:val="006E2ABB"/>
    <w:rsid w:val="00A43F95"/>
    <w:rsid w:val="00AE6C17"/>
    <w:rsid w:val="00D47E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890C"/>
  <w15:chartTrackingRefBased/>
  <w15:docId w15:val="{03E85CB5-8469-44EB-B162-90392570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C17"/>
    <w:pPr>
      <w:widowControl w:val="0"/>
      <w:autoSpaceDE w:val="0"/>
      <w:autoSpaceDN w:val="0"/>
      <w:adjustRightInd w:val="0"/>
      <w:spacing w:after="0" w:line="240" w:lineRule="auto"/>
    </w:pPr>
    <w:rPr>
      <w:rFonts w:ascii="PMingLiU" w:eastAsia="PMingLiU" w:hAnsi="Calibri" w:cs="Times New Roman"/>
      <w:kern w:val="0"/>
      <w:sz w:val="24"/>
      <w:szCs w:val="24"/>
      <w:lang w:val="en-US" w:eastAsia="nl-NL"/>
      <w14:ligatures w14:val="none"/>
    </w:rPr>
  </w:style>
  <w:style w:type="paragraph" w:styleId="Kop1">
    <w:name w:val="heading 1"/>
    <w:basedOn w:val="Standaard"/>
    <w:next w:val="Standaard"/>
    <w:link w:val="Kop1Char"/>
    <w:uiPriority w:val="9"/>
    <w:qFormat/>
    <w:rsid w:val="00AE6C17"/>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val="nl-NL" w:eastAsia="en-US"/>
      <w14:ligatures w14:val="standardContextual"/>
    </w:rPr>
  </w:style>
  <w:style w:type="paragraph" w:styleId="Kop2">
    <w:name w:val="heading 2"/>
    <w:basedOn w:val="Standaard"/>
    <w:next w:val="Standaard"/>
    <w:link w:val="Kop2Char"/>
    <w:uiPriority w:val="9"/>
    <w:semiHidden/>
    <w:unhideWhenUsed/>
    <w:qFormat/>
    <w:rsid w:val="00AE6C17"/>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val="nl-NL" w:eastAsia="en-US"/>
      <w14:ligatures w14:val="standardContextual"/>
    </w:rPr>
  </w:style>
  <w:style w:type="paragraph" w:styleId="Kop3">
    <w:name w:val="heading 3"/>
    <w:basedOn w:val="Standaard"/>
    <w:next w:val="Standaard"/>
    <w:link w:val="Kop3Char"/>
    <w:uiPriority w:val="9"/>
    <w:semiHidden/>
    <w:unhideWhenUsed/>
    <w:qFormat/>
    <w:rsid w:val="00AE6C17"/>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val="nl-NL" w:eastAsia="en-US"/>
      <w14:ligatures w14:val="standardContextual"/>
    </w:rPr>
  </w:style>
  <w:style w:type="paragraph" w:styleId="Kop4">
    <w:name w:val="heading 4"/>
    <w:basedOn w:val="Standaard"/>
    <w:next w:val="Standaard"/>
    <w:link w:val="Kop4Char"/>
    <w:uiPriority w:val="9"/>
    <w:semiHidden/>
    <w:unhideWhenUsed/>
    <w:qFormat/>
    <w:rsid w:val="00AE6C17"/>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nl-NL" w:eastAsia="en-US"/>
      <w14:ligatures w14:val="standardContextual"/>
    </w:rPr>
  </w:style>
  <w:style w:type="paragraph" w:styleId="Kop5">
    <w:name w:val="heading 5"/>
    <w:basedOn w:val="Standaard"/>
    <w:next w:val="Standaard"/>
    <w:link w:val="Kop5Char"/>
    <w:uiPriority w:val="9"/>
    <w:semiHidden/>
    <w:unhideWhenUsed/>
    <w:qFormat/>
    <w:rsid w:val="00AE6C17"/>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val="nl-NL" w:eastAsia="en-US"/>
      <w14:ligatures w14:val="standardContextual"/>
    </w:rPr>
  </w:style>
  <w:style w:type="paragraph" w:styleId="Kop6">
    <w:name w:val="heading 6"/>
    <w:basedOn w:val="Standaard"/>
    <w:next w:val="Standaard"/>
    <w:link w:val="Kop6Char"/>
    <w:uiPriority w:val="9"/>
    <w:semiHidden/>
    <w:unhideWhenUsed/>
    <w:qFormat/>
    <w:rsid w:val="00AE6C17"/>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val="nl-NL" w:eastAsia="en-US"/>
      <w14:ligatures w14:val="standardContextual"/>
    </w:rPr>
  </w:style>
  <w:style w:type="paragraph" w:styleId="Kop7">
    <w:name w:val="heading 7"/>
    <w:basedOn w:val="Standaard"/>
    <w:next w:val="Standaard"/>
    <w:link w:val="Kop7Char"/>
    <w:uiPriority w:val="9"/>
    <w:semiHidden/>
    <w:unhideWhenUsed/>
    <w:qFormat/>
    <w:rsid w:val="00AE6C17"/>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val="nl-NL" w:eastAsia="en-US"/>
      <w14:ligatures w14:val="standardContextual"/>
    </w:rPr>
  </w:style>
  <w:style w:type="paragraph" w:styleId="Kop8">
    <w:name w:val="heading 8"/>
    <w:basedOn w:val="Standaard"/>
    <w:next w:val="Standaard"/>
    <w:link w:val="Kop8Char"/>
    <w:uiPriority w:val="9"/>
    <w:semiHidden/>
    <w:unhideWhenUsed/>
    <w:qFormat/>
    <w:rsid w:val="00AE6C17"/>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val="nl-NL" w:eastAsia="en-US"/>
      <w14:ligatures w14:val="standardContextual"/>
    </w:rPr>
  </w:style>
  <w:style w:type="paragraph" w:styleId="Kop9">
    <w:name w:val="heading 9"/>
    <w:basedOn w:val="Standaard"/>
    <w:next w:val="Standaard"/>
    <w:link w:val="Kop9Char"/>
    <w:uiPriority w:val="9"/>
    <w:semiHidden/>
    <w:unhideWhenUsed/>
    <w:qFormat/>
    <w:rsid w:val="00AE6C17"/>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val="nl-NL"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6C1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E6C1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E6C1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E6C1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E6C1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E6C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6C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6C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6C17"/>
    <w:rPr>
      <w:rFonts w:eastAsiaTheme="majorEastAsia" w:cstheme="majorBidi"/>
      <w:color w:val="272727" w:themeColor="text1" w:themeTint="D8"/>
    </w:rPr>
  </w:style>
  <w:style w:type="paragraph" w:styleId="Titel">
    <w:name w:val="Title"/>
    <w:basedOn w:val="Standaard"/>
    <w:next w:val="Standaard"/>
    <w:link w:val="TitelChar"/>
    <w:uiPriority w:val="10"/>
    <w:qFormat/>
    <w:rsid w:val="00AE6C17"/>
    <w:pPr>
      <w:widowControl/>
      <w:autoSpaceDE/>
      <w:autoSpaceDN/>
      <w:adjustRightInd/>
      <w:spacing w:after="80"/>
      <w:contextualSpacing/>
    </w:pPr>
    <w:rPr>
      <w:rFonts w:asciiTheme="majorHAnsi" w:eastAsiaTheme="majorEastAsia" w:hAnsiTheme="majorHAnsi" w:cstheme="majorBidi"/>
      <w:spacing w:val="-10"/>
      <w:kern w:val="28"/>
      <w:sz w:val="56"/>
      <w:szCs w:val="56"/>
      <w:lang w:val="nl-NL" w:eastAsia="en-US"/>
      <w14:ligatures w14:val="standardContextual"/>
    </w:rPr>
  </w:style>
  <w:style w:type="character" w:customStyle="1" w:styleId="TitelChar">
    <w:name w:val="Titel Char"/>
    <w:basedOn w:val="Standaardalinea-lettertype"/>
    <w:link w:val="Titel"/>
    <w:uiPriority w:val="10"/>
    <w:rsid w:val="00AE6C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6C17"/>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val="nl-NL" w:eastAsia="en-US"/>
      <w14:ligatures w14:val="standardContextual"/>
    </w:rPr>
  </w:style>
  <w:style w:type="character" w:customStyle="1" w:styleId="OndertitelChar">
    <w:name w:val="Ondertitel Char"/>
    <w:basedOn w:val="Standaardalinea-lettertype"/>
    <w:link w:val="Ondertitel"/>
    <w:uiPriority w:val="11"/>
    <w:rsid w:val="00AE6C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6C17"/>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val="nl-NL" w:eastAsia="en-US"/>
      <w14:ligatures w14:val="standardContextual"/>
    </w:rPr>
  </w:style>
  <w:style w:type="character" w:customStyle="1" w:styleId="CitaatChar">
    <w:name w:val="Citaat Char"/>
    <w:basedOn w:val="Standaardalinea-lettertype"/>
    <w:link w:val="Citaat"/>
    <w:uiPriority w:val="29"/>
    <w:rsid w:val="00AE6C17"/>
    <w:rPr>
      <w:i/>
      <w:iCs/>
      <w:color w:val="404040" w:themeColor="text1" w:themeTint="BF"/>
    </w:rPr>
  </w:style>
  <w:style w:type="paragraph" w:styleId="Lijstalinea">
    <w:name w:val="List Paragraph"/>
    <w:basedOn w:val="Standaard"/>
    <w:uiPriority w:val="34"/>
    <w:qFormat/>
    <w:rsid w:val="00AE6C17"/>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val="nl-NL" w:eastAsia="en-US"/>
      <w14:ligatures w14:val="standardContextual"/>
    </w:rPr>
  </w:style>
  <w:style w:type="character" w:styleId="Intensievebenadrukking">
    <w:name w:val="Intense Emphasis"/>
    <w:basedOn w:val="Standaardalinea-lettertype"/>
    <w:uiPriority w:val="21"/>
    <w:qFormat/>
    <w:rsid w:val="00AE6C17"/>
    <w:rPr>
      <w:i/>
      <w:iCs/>
      <w:color w:val="2F5496" w:themeColor="accent1" w:themeShade="BF"/>
    </w:rPr>
  </w:style>
  <w:style w:type="paragraph" w:styleId="Duidelijkcitaat">
    <w:name w:val="Intense Quote"/>
    <w:basedOn w:val="Standaard"/>
    <w:next w:val="Standaard"/>
    <w:link w:val="DuidelijkcitaatChar"/>
    <w:uiPriority w:val="30"/>
    <w:qFormat/>
    <w:rsid w:val="00AE6C17"/>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nl-NL" w:eastAsia="en-US"/>
      <w14:ligatures w14:val="standardContextual"/>
    </w:rPr>
  </w:style>
  <w:style w:type="character" w:customStyle="1" w:styleId="DuidelijkcitaatChar">
    <w:name w:val="Duidelijk citaat Char"/>
    <w:basedOn w:val="Standaardalinea-lettertype"/>
    <w:link w:val="Duidelijkcitaat"/>
    <w:uiPriority w:val="30"/>
    <w:rsid w:val="00AE6C17"/>
    <w:rPr>
      <w:i/>
      <w:iCs/>
      <w:color w:val="2F5496" w:themeColor="accent1" w:themeShade="BF"/>
    </w:rPr>
  </w:style>
  <w:style w:type="character" w:styleId="Intensieveverwijzing">
    <w:name w:val="Intense Reference"/>
    <w:basedOn w:val="Standaardalinea-lettertype"/>
    <w:uiPriority w:val="32"/>
    <w:qFormat/>
    <w:rsid w:val="00AE6C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4CF45-115B-4A4F-965A-07828FC1C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2232</Words>
  <Characters>12282</Characters>
  <Application>Microsoft Office Word</Application>
  <DocSecurity>0</DocSecurity>
  <Lines>102</Lines>
  <Paragraphs>28</Paragraphs>
  <ScaleCrop>false</ScaleCrop>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Leeftink</dc:creator>
  <cp:keywords/>
  <dc:description/>
  <cp:lastModifiedBy>L.E. Leeftink</cp:lastModifiedBy>
  <cp:revision>2</cp:revision>
  <cp:lastPrinted>2026-08-14T12:43:00Z</cp:lastPrinted>
  <dcterms:created xsi:type="dcterms:W3CDTF">2026-08-24T12:52:00Z</dcterms:created>
  <dcterms:modified xsi:type="dcterms:W3CDTF">2026-08-24T12:52:00Z</dcterms:modified>
</cp:coreProperties>
</file>